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5" w:type="dxa"/>
        <w:tblInd w:w="-975" w:type="dxa"/>
        <w:tblLook w:val="01E0" w:firstRow="1" w:lastRow="1" w:firstColumn="1" w:lastColumn="1" w:noHBand="0" w:noVBand="0"/>
      </w:tblPr>
      <w:tblGrid>
        <w:gridCol w:w="4962"/>
        <w:gridCol w:w="5503"/>
      </w:tblGrid>
      <w:tr w:rsidR="006F3CB0" w14:paraId="59D1926D" w14:textId="77777777" w:rsidTr="00D229B0">
        <w:tc>
          <w:tcPr>
            <w:tcW w:w="4962" w:type="dxa"/>
          </w:tcPr>
          <w:p w14:paraId="55DDCB3D" w14:textId="77777777" w:rsidR="006F3CB0" w:rsidRDefault="006F3CB0" w:rsidP="00D229B0">
            <w:pPr>
              <w:tabs>
                <w:tab w:val="center" w:pos="1985"/>
                <w:tab w:val="center" w:pos="6804"/>
              </w:tabs>
              <w:ind w:left="90" w:hanging="11"/>
              <w:jc w:val="center"/>
              <w:rPr>
                <w:rFonts w:ascii="Times New Roman" w:hAnsi="Times New Roman" w:cs="Times New Roman"/>
                <w:sz w:val="26"/>
                <w:szCs w:val="26"/>
              </w:rPr>
            </w:pPr>
            <w:bookmarkStart w:id="0" w:name="bookmark2"/>
            <w:r>
              <w:rPr>
                <w:rFonts w:ascii="Times New Roman" w:hAnsi="Times New Roman" w:cs="Times New Roman"/>
                <w:sz w:val="26"/>
                <w:szCs w:val="26"/>
              </w:rPr>
              <w:t>PHÒNG GD&amp;ĐT PHÚ VANG</w:t>
            </w:r>
          </w:p>
          <w:p w14:paraId="38CAD0A2" w14:textId="77777777" w:rsidR="006F3CB0" w:rsidRDefault="006F3CB0" w:rsidP="00D229B0">
            <w:pPr>
              <w:tabs>
                <w:tab w:val="center" w:pos="6804"/>
              </w:tabs>
              <w:ind w:left="90" w:hanging="11"/>
              <w:jc w:val="center"/>
              <w:rPr>
                <w:rFonts w:ascii="Times New Roman" w:hAnsi="Times New Roman" w:cs="Times New Roman"/>
                <w:b/>
                <w:sz w:val="26"/>
                <w:szCs w:val="26"/>
              </w:rPr>
            </w:pPr>
            <w:r>
              <w:rPr>
                <w:rFonts w:ascii="Times New Roman" w:hAnsi="Times New Roman" w:cs="Times New Roman"/>
                <w:b/>
                <w:sz w:val="26"/>
                <w:szCs w:val="26"/>
              </w:rPr>
              <w:t>TRƯỜNG THCS AN BẰNG – VINH AN</w:t>
            </w:r>
          </w:p>
          <w:p w14:paraId="57B298CA" w14:textId="77777777" w:rsidR="006F3CB0" w:rsidRDefault="006F3CB0" w:rsidP="00D229B0">
            <w:pPr>
              <w:tabs>
                <w:tab w:val="center" w:pos="1985"/>
                <w:tab w:val="center" w:pos="6804"/>
              </w:tabs>
              <w:ind w:left="90" w:hanging="11"/>
              <w:jc w:val="center"/>
              <w:rPr>
                <w:rFonts w:ascii="Times New Roman" w:hAnsi="Times New Roman" w:cs="Times New Roman"/>
                <w:b/>
              </w:rPr>
            </w:pPr>
            <w:r>
              <w:rPr>
                <w:noProof/>
              </w:rPr>
              <mc:AlternateContent>
                <mc:Choice Requires="wps">
                  <w:drawing>
                    <wp:anchor distT="0" distB="0" distL="114300" distR="114300" simplePos="0" relativeHeight="251659264" behindDoc="0" locked="0" layoutInCell="1" allowOverlap="1" wp14:anchorId="061E9348" wp14:editId="5E04E18F">
                      <wp:simplePos x="0" y="0"/>
                      <wp:positionH relativeFrom="column">
                        <wp:posOffset>1100455</wp:posOffset>
                      </wp:positionH>
                      <wp:positionV relativeFrom="paragraph">
                        <wp:posOffset>39370</wp:posOffset>
                      </wp:positionV>
                      <wp:extent cx="838200" cy="0"/>
                      <wp:effectExtent l="0" t="0" r="0" b="0"/>
                      <wp:wrapNone/>
                      <wp:docPr id="151902933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D3CA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65pt,3.1pt" to="152.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"/>
                  </w:pict>
                </mc:Fallback>
              </mc:AlternateContent>
            </w:r>
          </w:p>
          <w:p w14:paraId="799C5139" w14:textId="137B1AC0" w:rsidR="006F3CB0" w:rsidRDefault="006F3CB0" w:rsidP="00D229B0">
            <w:pPr>
              <w:tabs>
                <w:tab w:val="center" w:pos="1985"/>
                <w:tab w:val="center" w:pos="6804"/>
              </w:tabs>
              <w:ind w:left="90" w:hanging="11"/>
              <w:jc w:val="center"/>
              <w:rPr>
                <w:rFonts w:ascii="Times New Roman" w:hAnsi="Times New Roman" w:cs="Times New Roman"/>
                <w:sz w:val="26"/>
                <w:szCs w:val="26"/>
              </w:rPr>
            </w:pPr>
            <w:r>
              <w:rPr>
                <w:rFonts w:ascii="Times New Roman" w:hAnsi="Times New Roman" w:cs="Times New Roman"/>
                <w:sz w:val="26"/>
                <w:szCs w:val="26"/>
              </w:rPr>
              <w:t xml:space="preserve">Số: </w:t>
            </w:r>
            <w:r w:rsidR="00CF027F">
              <w:rPr>
                <w:rFonts w:ascii="Times New Roman" w:hAnsi="Times New Roman" w:cs="Times New Roman"/>
                <w:sz w:val="26"/>
                <w:szCs w:val="26"/>
                <w:lang w:val="en-US"/>
              </w:rPr>
              <w:t xml:space="preserve"> </w:t>
            </w:r>
            <w:r w:rsidR="00431380">
              <w:rPr>
                <w:rFonts w:ascii="Times New Roman" w:hAnsi="Times New Roman" w:cs="Times New Roman"/>
                <w:sz w:val="26"/>
                <w:szCs w:val="26"/>
                <w:lang w:val="en-US"/>
              </w:rPr>
              <w:t>01</w:t>
            </w:r>
            <w:r>
              <w:rPr>
                <w:rFonts w:ascii="Times New Roman" w:hAnsi="Times New Roman" w:cs="Times New Roman"/>
                <w:sz w:val="26"/>
              </w:rPr>
              <w:t>/KH-THCS</w:t>
            </w:r>
          </w:p>
        </w:tc>
        <w:tc>
          <w:tcPr>
            <w:tcW w:w="5503" w:type="dxa"/>
          </w:tcPr>
          <w:p w14:paraId="7CE501B9" w14:textId="77777777" w:rsidR="006F3CB0" w:rsidRDefault="006F3CB0" w:rsidP="00D229B0">
            <w:pPr>
              <w:tabs>
                <w:tab w:val="center" w:pos="1985"/>
                <w:tab w:val="center" w:pos="6804"/>
              </w:tabs>
              <w:ind w:left="90" w:hanging="11"/>
              <w:jc w:val="center"/>
              <w:rPr>
                <w:rFonts w:ascii="Times New Roman" w:hAnsi="Times New Roman" w:cs="Times New Roman"/>
                <w:b/>
                <w:bCs/>
              </w:rPr>
            </w:pPr>
            <w:r>
              <w:rPr>
                <w:rFonts w:ascii="Times New Roman" w:hAnsi="Times New Roman" w:cs="Times New Roman"/>
                <w:b/>
                <w:bCs/>
              </w:rPr>
              <w:t>CỘNG HÒA XÃ HỘI CHỦ NGHĨA VIỆT NAM</w:t>
            </w:r>
          </w:p>
          <w:p w14:paraId="78800685" w14:textId="77777777" w:rsidR="006F3CB0" w:rsidRDefault="006F3CB0" w:rsidP="00D229B0">
            <w:pPr>
              <w:tabs>
                <w:tab w:val="center" w:pos="1985"/>
                <w:tab w:val="center" w:pos="6804"/>
              </w:tabs>
              <w:ind w:left="90" w:hanging="11"/>
              <w:jc w:val="center"/>
              <w:rPr>
                <w:rFonts w:ascii="Times New Roman" w:hAnsi="Times New Roman" w:cs="Times New Roman"/>
                <w:b/>
                <w:bCs/>
                <w:sz w:val="26"/>
              </w:rPr>
            </w:pPr>
            <w:r>
              <w:rPr>
                <w:rFonts w:ascii="Times New Roman" w:hAnsi="Times New Roman" w:cs="Times New Roman"/>
                <w:b/>
                <w:bCs/>
                <w:sz w:val="26"/>
              </w:rPr>
              <w:t>Độc lập - Tự do - Hạnh phúc</w:t>
            </w:r>
          </w:p>
          <w:p w14:paraId="6287274E" w14:textId="77777777" w:rsidR="006F3CB0" w:rsidRDefault="006F3CB0" w:rsidP="00D229B0">
            <w:pPr>
              <w:tabs>
                <w:tab w:val="center" w:pos="1985"/>
                <w:tab w:val="center" w:pos="6804"/>
              </w:tabs>
              <w:ind w:left="90" w:hanging="11"/>
              <w:jc w:val="center"/>
              <w:rPr>
                <w:rFonts w:ascii="Times New Roman" w:hAnsi="Times New Roman" w:cs="Times New Roman"/>
                <w:i/>
                <w:iCs/>
                <w:sz w:val="26"/>
                <w:szCs w:val="26"/>
              </w:rPr>
            </w:pPr>
            <w:r>
              <w:rPr>
                <w:noProof/>
              </w:rPr>
              <mc:AlternateContent>
                <mc:Choice Requires="wps">
                  <w:drawing>
                    <wp:anchor distT="0" distB="0" distL="114300" distR="114300" simplePos="0" relativeHeight="251660288" behindDoc="0" locked="0" layoutInCell="1" allowOverlap="1" wp14:anchorId="7C4E11D3" wp14:editId="5A0EB48D">
                      <wp:simplePos x="0" y="0"/>
                      <wp:positionH relativeFrom="column">
                        <wp:posOffset>717550</wp:posOffset>
                      </wp:positionH>
                      <wp:positionV relativeFrom="paragraph">
                        <wp:posOffset>29210</wp:posOffset>
                      </wp:positionV>
                      <wp:extent cx="2000250" cy="9525"/>
                      <wp:effectExtent l="0" t="0" r="19050" b="28575"/>
                      <wp:wrapNone/>
                      <wp:docPr id="741074826" name="Straight Connector 1"/>
                      <wp:cNvGraphicFramePr/>
                      <a:graphic xmlns:a="http://schemas.openxmlformats.org/drawingml/2006/main">
                        <a:graphicData uri="http://schemas.microsoft.com/office/word/2010/wordprocessingShape">
                          <wps:wsp>
                            <wps:cNvCnPr/>
                            <wps:spPr>
                              <a:xfrm flipV="1">
                                <a:off x="0" y="0"/>
                                <a:ext cx="2000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F81FBA"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3pt" to="21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" strokecolor="black [3200]" strokeweight=".5pt">
                      <v:stroke joinstyle="miter"/>
                    </v:line>
                  </w:pict>
                </mc:Fallback>
              </mc:AlternateContent>
            </w:r>
          </w:p>
          <w:p w14:paraId="75FBD970" w14:textId="6DA48C21" w:rsidR="006F3CB0" w:rsidRPr="006F3CB0" w:rsidRDefault="006F3CB0" w:rsidP="00D229B0">
            <w:pPr>
              <w:tabs>
                <w:tab w:val="center" w:pos="1985"/>
                <w:tab w:val="center" w:pos="6804"/>
              </w:tabs>
              <w:ind w:left="90" w:hanging="11"/>
              <w:jc w:val="center"/>
              <w:rPr>
                <w:rFonts w:ascii="Times New Roman" w:hAnsi="Times New Roman" w:cs="Times New Roman"/>
                <w:lang w:val="en-US"/>
              </w:rPr>
            </w:pPr>
            <w:r>
              <w:rPr>
                <w:rFonts w:ascii="Times New Roman" w:hAnsi="Times New Roman" w:cs="Times New Roman"/>
                <w:i/>
                <w:iCs/>
                <w:sz w:val="26"/>
                <w:szCs w:val="26"/>
              </w:rPr>
              <w:t>Vinh An, ngày 0</w:t>
            </w:r>
            <w:r w:rsidR="00CF027F">
              <w:rPr>
                <w:rFonts w:ascii="Times New Roman" w:hAnsi="Times New Roman" w:cs="Times New Roman"/>
                <w:i/>
                <w:iCs/>
                <w:sz w:val="26"/>
                <w:szCs w:val="26"/>
                <w:lang w:val="en-US"/>
              </w:rPr>
              <w:t>4</w:t>
            </w:r>
            <w:r>
              <w:rPr>
                <w:rFonts w:ascii="Times New Roman" w:hAnsi="Times New Roman" w:cs="Times New Roman"/>
                <w:i/>
                <w:iCs/>
                <w:sz w:val="26"/>
                <w:szCs w:val="26"/>
              </w:rPr>
              <w:t xml:space="preserve"> tháng </w:t>
            </w:r>
            <w:r>
              <w:rPr>
                <w:rFonts w:ascii="Times New Roman" w:hAnsi="Times New Roman" w:cs="Times New Roman"/>
                <w:i/>
                <w:iCs/>
                <w:sz w:val="26"/>
                <w:szCs w:val="26"/>
                <w:lang w:val="en-US"/>
              </w:rPr>
              <w:t>01</w:t>
            </w:r>
            <w:r>
              <w:rPr>
                <w:rFonts w:ascii="Times New Roman" w:hAnsi="Times New Roman" w:cs="Times New Roman"/>
                <w:i/>
                <w:iCs/>
                <w:sz w:val="26"/>
                <w:szCs w:val="26"/>
              </w:rPr>
              <w:t xml:space="preserve"> năm 202</w:t>
            </w:r>
            <w:r>
              <w:rPr>
                <w:rFonts w:ascii="Times New Roman" w:hAnsi="Times New Roman" w:cs="Times New Roman"/>
                <w:i/>
                <w:iCs/>
                <w:sz w:val="26"/>
                <w:szCs w:val="26"/>
                <w:lang w:val="en-US"/>
              </w:rPr>
              <w:t>4</w:t>
            </w:r>
          </w:p>
        </w:tc>
      </w:tr>
    </w:tbl>
    <w:p w14:paraId="57EB396F" w14:textId="77777777" w:rsidR="006F3CB0" w:rsidRDefault="006F3CB0" w:rsidP="006F3CB0">
      <w:pPr>
        <w:pStyle w:val="Heading20"/>
        <w:keepNext/>
        <w:keepLines/>
        <w:shd w:val="clear" w:color="auto" w:fill="auto"/>
        <w:spacing w:before="120" w:after="120" w:line="240" w:lineRule="auto"/>
        <w:ind w:firstLine="426"/>
        <w:jc w:val="both"/>
        <w:rPr>
          <w:lang w:val="vi-VN" w:eastAsia="vi-VN" w:bidi="vi-VN"/>
        </w:rPr>
      </w:pPr>
    </w:p>
    <w:p w14:paraId="76074F5B" w14:textId="34CA1413" w:rsidR="006F3CB0" w:rsidRPr="006F3CB0" w:rsidRDefault="006F3CB0" w:rsidP="006F3CB0">
      <w:pPr>
        <w:spacing w:line="256" w:lineRule="auto"/>
        <w:ind w:left="10" w:right="216"/>
        <w:jc w:val="center"/>
        <w:rPr>
          <w:rFonts w:ascii="Times New Roman" w:hAnsi="Times New Roman" w:cs="Times New Roman"/>
          <w:lang w:val="en-US"/>
        </w:rPr>
      </w:pPr>
      <w:r>
        <w:rPr>
          <w:rFonts w:ascii="Times New Roman" w:hAnsi="Times New Roman" w:cs="Times New Roman"/>
          <w:b/>
          <w:sz w:val="26"/>
        </w:rPr>
        <w:t xml:space="preserve">KẾ HOẠCH GIÁO DỤC THÁNG </w:t>
      </w:r>
      <w:r>
        <w:rPr>
          <w:rFonts w:ascii="Times New Roman" w:hAnsi="Times New Roman" w:cs="Times New Roman"/>
          <w:b/>
          <w:sz w:val="26"/>
          <w:lang w:val="en-US"/>
        </w:rPr>
        <w:t>01</w:t>
      </w:r>
      <w:r>
        <w:rPr>
          <w:rFonts w:ascii="Times New Roman" w:hAnsi="Times New Roman" w:cs="Times New Roman"/>
          <w:b/>
          <w:sz w:val="26"/>
        </w:rPr>
        <w:t xml:space="preserve"> NĂM 202</w:t>
      </w:r>
      <w:r>
        <w:rPr>
          <w:rFonts w:ascii="Times New Roman" w:hAnsi="Times New Roman" w:cs="Times New Roman"/>
          <w:b/>
          <w:sz w:val="26"/>
          <w:lang w:val="en-US"/>
        </w:rPr>
        <w:t>4</w:t>
      </w:r>
    </w:p>
    <w:p w14:paraId="117C55D1" w14:textId="1F603E93" w:rsidR="006F3CB0" w:rsidRPr="00CF027F" w:rsidRDefault="00130C18" w:rsidP="006F3CB0">
      <w:pPr>
        <w:pStyle w:val="Heading20"/>
        <w:keepNext/>
        <w:keepLines/>
        <w:shd w:val="clear" w:color="auto" w:fill="auto"/>
        <w:spacing w:before="120" w:after="120" w:line="240" w:lineRule="auto"/>
        <w:ind w:firstLine="426"/>
        <w:jc w:val="both"/>
        <w:rPr>
          <w:b w:val="0"/>
          <w:bCs w:val="0"/>
          <w:sz w:val="28"/>
          <w:szCs w:val="28"/>
        </w:rPr>
      </w:pPr>
      <w:r w:rsidRPr="00CF027F">
        <w:rPr>
          <w:b w:val="0"/>
          <w:bCs w:val="0"/>
          <w:sz w:val="28"/>
          <w:szCs w:val="28"/>
        </w:rPr>
        <w:t xml:space="preserve">Căn cứ </w:t>
      </w:r>
      <w:r w:rsidR="0036168F" w:rsidRPr="00CF027F">
        <w:rPr>
          <w:b w:val="0"/>
          <w:bCs w:val="0"/>
          <w:sz w:val="28"/>
          <w:szCs w:val="28"/>
        </w:rPr>
        <w:t>Công văn số 842/PGDĐT-THCS ngày 29/9/2023 của Phòng GDĐT huyện về việc Hướng dẫn thực hiện nhiệm vụ giáo dục trung học cơ sở năm học 2023 – 2024;</w:t>
      </w:r>
    </w:p>
    <w:p w14:paraId="152596B8" w14:textId="4FE091C2" w:rsidR="0036168F" w:rsidRPr="00CF027F" w:rsidRDefault="0036168F" w:rsidP="006F3CB0">
      <w:pPr>
        <w:pStyle w:val="Heading20"/>
        <w:keepNext/>
        <w:keepLines/>
        <w:shd w:val="clear" w:color="auto" w:fill="auto"/>
        <w:spacing w:before="120" w:after="120" w:line="240" w:lineRule="auto"/>
        <w:ind w:firstLine="426"/>
        <w:jc w:val="both"/>
        <w:rPr>
          <w:b w:val="0"/>
          <w:bCs w:val="0"/>
          <w:sz w:val="28"/>
          <w:szCs w:val="28"/>
        </w:rPr>
      </w:pPr>
      <w:r w:rsidRPr="00CF027F">
        <w:rPr>
          <w:b w:val="0"/>
          <w:bCs w:val="0"/>
          <w:sz w:val="28"/>
          <w:szCs w:val="28"/>
        </w:rPr>
        <w:t>Căn cứ Kế hoạch số 22/KH-PGDĐT-THCS ngày 04/01/2023 của Phòng GDĐT về việc Triển khai thực hiện nhiệm vụ giáo dục cấp trung học cơ sở tháng 12/2023.</w:t>
      </w:r>
    </w:p>
    <w:p w14:paraId="66D3E667" w14:textId="3FC3D18E" w:rsidR="0036168F" w:rsidRPr="00CF027F" w:rsidRDefault="0036168F" w:rsidP="006F3CB0">
      <w:pPr>
        <w:pStyle w:val="Heading20"/>
        <w:keepNext/>
        <w:keepLines/>
        <w:shd w:val="clear" w:color="auto" w:fill="auto"/>
        <w:spacing w:before="120" w:after="120" w:line="240" w:lineRule="auto"/>
        <w:ind w:firstLine="426"/>
        <w:jc w:val="both"/>
        <w:rPr>
          <w:b w:val="0"/>
          <w:bCs w:val="0"/>
          <w:sz w:val="28"/>
          <w:szCs w:val="28"/>
        </w:rPr>
      </w:pPr>
      <w:r w:rsidRPr="00CF027F">
        <w:rPr>
          <w:b w:val="0"/>
          <w:bCs w:val="0"/>
          <w:sz w:val="28"/>
          <w:szCs w:val="28"/>
        </w:rPr>
        <w:t>Căn cứ Kế hoạch giáo dục của trường THCS An Bằng – Vinh An năm học 2023 – 2024;</w:t>
      </w:r>
    </w:p>
    <w:p w14:paraId="16085935" w14:textId="220C48AA" w:rsidR="0036168F" w:rsidRPr="00CF027F" w:rsidRDefault="0036168F" w:rsidP="006F3CB0">
      <w:pPr>
        <w:pStyle w:val="Heading20"/>
        <w:keepNext/>
        <w:keepLines/>
        <w:shd w:val="clear" w:color="auto" w:fill="auto"/>
        <w:spacing w:before="120" w:after="120" w:line="240" w:lineRule="auto"/>
        <w:ind w:firstLine="426"/>
        <w:jc w:val="both"/>
        <w:rPr>
          <w:b w:val="0"/>
          <w:bCs w:val="0"/>
          <w:sz w:val="28"/>
          <w:szCs w:val="28"/>
        </w:rPr>
      </w:pPr>
      <w:r w:rsidRPr="00CF027F">
        <w:rPr>
          <w:b w:val="0"/>
          <w:bCs w:val="0"/>
          <w:sz w:val="28"/>
          <w:szCs w:val="28"/>
        </w:rPr>
        <w:t>Căn cứ vào tình hình thực hiện nhiệm vụ tháng 12 năm 2023, Trường THCS An Bằng – Vinh An đánh giá kết quả thực hiện nhiệm vụ tháng 12/2023 và triển khai nhiệm vụ giáo dục tháng 01/2024 như sau:</w:t>
      </w:r>
    </w:p>
    <w:p w14:paraId="69F4DADC" w14:textId="3408FCA4" w:rsidR="006F3CB0" w:rsidRDefault="0036168F" w:rsidP="006F3CB0">
      <w:pPr>
        <w:pStyle w:val="Heading20"/>
        <w:keepNext/>
        <w:keepLines/>
        <w:shd w:val="clear" w:color="auto" w:fill="auto"/>
        <w:spacing w:before="120" w:after="120" w:line="240" w:lineRule="auto"/>
        <w:ind w:firstLine="709"/>
        <w:jc w:val="both"/>
        <w:rPr>
          <w:sz w:val="28"/>
          <w:szCs w:val="28"/>
        </w:rPr>
      </w:pPr>
      <w:r>
        <w:rPr>
          <w:sz w:val="28"/>
          <w:szCs w:val="28"/>
        </w:rPr>
        <w:t>I</w:t>
      </w:r>
      <w:r w:rsidR="006F3CB0">
        <w:rPr>
          <w:sz w:val="28"/>
          <w:szCs w:val="28"/>
        </w:rPr>
        <w:t xml:space="preserve">. ĐÁNH GIÁ </w:t>
      </w:r>
      <w:r>
        <w:rPr>
          <w:sz w:val="28"/>
          <w:szCs w:val="28"/>
        </w:rPr>
        <w:t>CÔNG TÁC THỰC HIỆN</w:t>
      </w:r>
      <w:r w:rsidR="006F3CB0">
        <w:rPr>
          <w:sz w:val="28"/>
          <w:szCs w:val="28"/>
          <w:lang w:val="en-AU"/>
        </w:rPr>
        <w:t xml:space="preserve"> GIÁO DỤC</w:t>
      </w:r>
      <w:r w:rsidR="006F3CB0">
        <w:rPr>
          <w:sz w:val="28"/>
          <w:szCs w:val="28"/>
        </w:rPr>
        <w:t xml:space="preserve"> CỦA NHÀ TRƯỜNG THÁNG 12 NĂM 202</w:t>
      </w:r>
      <w:bookmarkEnd w:id="0"/>
      <w:r w:rsidR="006F3CB0">
        <w:rPr>
          <w:sz w:val="28"/>
          <w:szCs w:val="28"/>
        </w:rPr>
        <w:t>4</w:t>
      </w:r>
      <w:r w:rsidR="000051C8">
        <w:rPr>
          <w:sz w:val="28"/>
          <w:szCs w:val="28"/>
        </w:rPr>
        <w:t>.</w:t>
      </w:r>
    </w:p>
    <w:p w14:paraId="055F622B" w14:textId="4D7FDBEA" w:rsidR="000051C8" w:rsidRDefault="000051C8" w:rsidP="006F3CB0">
      <w:pPr>
        <w:pStyle w:val="Heading20"/>
        <w:keepNext/>
        <w:keepLines/>
        <w:shd w:val="clear" w:color="auto" w:fill="auto"/>
        <w:spacing w:before="120" w:after="120" w:line="240" w:lineRule="auto"/>
        <w:ind w:firstLine="709"/>
        <w:jc w:val="both"/>
        <w:rPr>
          <w:sz w:val="28"/>
          <w:szCs w:val="28"/>
        </w:rPr>
      </w:pPr>
      <w:r>
        <w:rPr>
          <w:sz w:val="28"/>
          <w:szCs w:val="28"/>
        </w:rPr>
        <w:t>1. Công tác duy trì số lượng:</w:t>
      </w:r>
    </w:p>
    <w:p w14:paraId="3C324231" w14:textId="656EE4A4" w:rsidR="000051C8" w:rsidRPr="000051C8" w:rsidRDefault="000051C8" w:rsidP="006F3CB0">
      <w:pPr>
        <w:pStyle w:val="Heading20"/>
        <w:keepNext/>
        <w:keepLines/>
        <w:shd w:val="clear" w:color="auto" w:fill="auto"/>
        <w:spacing w:before="120" w:after="120" w:line="240" w:lineRule="auto"/>
        <w:ind w:firstLine="709"/>
        <w:jc w:val="both"/>
        <w:rPr>
          <w:b w:val="0"/>
          <w:bCs w:val="0"/>
          <w:sz w:val="28"/>
          <w:szCs w:val="28"/>
        </w:rPr>
      </w:pPr>
      <w:r w:rsidRPr="000051C8">
        <w:rPr>
          <w:b w:val="0"/>
          <w:bCs w:val="0"/>
          <w:sz w:val="28"/>
          <w:szCs w:val="28"/>
        </w:rPr>
        <w:t>- Nhà trường đã chỉ đạo GVCN thường xuyên làm việc với học sinh, phụ huynh vắng nhiều trong tháng</w:t>
      </w:r>
      <w:r w:rsidRPr="000051C8">
        <w:rPr>
          <w:rStyle w:val="FootnoteReference"/>
          <w:b w:val="0"/>
          <w:bCs w:val="0"/>
          <w:sz w:val="28"/>
          <w:szCs w:val="28"/>
        </w:rPr>
        <w:footnoteReference w:id="1"/>
      </w:r>
      <w:r w:rsidRPr="000051C8">
        <w:rPr>
          <w:b w:val="0"/>
          <w:bCs w:val="0"/>
          <w:sz w:val="28"/>
          <w:szCs w:val="28"/>
        </w:rPr>
        <w:t>. Vì vậy trong tháng không có học sinh bỏ học.</w:t>
      </w:r>
    </w:p>
    <w:p w14:paraId="280B6C38" w14:textId="1CBDB997" w:rsidR="000051C8" w:rsidRPr="000051C8" w:rsidRDefault="000051C8" w:rsidP="006F3CB0">
      <w:pPr>
        <w:pStyle w:val="Heading20"/>
        <w:keepNext/>
        <w:keepLines/>
        <w:shd w:val="clear" w:color="auto" w:fill="auto"/>
        <w:spacing w:before="120" w:after="120" w:line="240" w:lineRule="auto"/>
        <w:ind w:firstLine="709"/>
        <w:jc w:val="both"/>
        <w:rPr>
          <w:b w:val="0"/>
          <w:bCs w:val="0"/>
          <w:sz w:val="28"/>
          <w:szCs w:val="28"/>
        </w:rPr>
      </w:pPr>
      <w:r w:rsidRPr="000051C8">
        <w:rPr>
          <w:b w:val="0"/>
          <w:bCs w:val="0"/>
          <w:sz w:val="28"/>
          <w:szCs w:val="28"/>
        </w:rPr>
        <w:t>- GVCN đã cập nhật hằng ngày lên cổng thông tin, Hue-S về học sinh vắng để phụ huynh biết.</w:t>
      </w:r>
    </w:p>
    <w:p w14:paraId="7EDDE45C" w14:textId="1C8060A8" w:rsidR="000051C8" w:rsidRPr="000051C8" w:rsidRDefault="000051C8" w:rsidP="006F3CB0">
      <w:pPr>
        <w:pStyle w:val="Heading20"/>
        <w:keepNext/>
        <w:keepLines/>
        <w:shd w:val="clear" w:color="auto" w:fill="auto"/>
        <w:spacing w:before="120" w:after="120" w:line="240" w:lineRule="auto"/>
        <w:ind w:firstLine="709"/>
        <w:jc w:val="both"/>
        <w:rPr>
          <w:b w:val="0"/>
          <w:bCs w:val="0"/>
          <w:sz w:val="28"/>
          <w:szCs w:val="28"/>
        </w:rPr>
      </w:pPr>
      <w:r w:rsidRPr="000051C8">
        <w:rPr>
          <w:b w:val="0"/>
          <w:bCs w:val="0"/>
          <w:sz w:val="28"/>
          <w:szCs w:val="28"/>
        </w:rPr>
        <w:t>Tổng số HS tính đến ngày 04/01/2023 là 344 học sinh (Khối 6: 104; Khối 7: 89; Khối 8: 67; Khối 9: 84)</w:t>
      </w:r>
    </w:p>
    <w:p w14:paraId="717D2301" w14:textId="3C28DE1B" w:rsidR="006F3CB0" w:rsidRPr="00C10FE8" w:rsidRDefault="00C10FE8" w:rsidP="006F3CB0">
      <w:pPr>
        <w:pStyle w:val="Bodytext50"/>
        <w:shd w:val="clear" w:color="auto" w:fill="auto"/>
        <w:tabs>
          <w:tab w:val="left" w:pos="1351"/>
        </w:tabs>
        <w:spacing w:before="120" w:after="120" w:line="240" w:lineRule="auto"/>
        <w:ind w:firstLine="709"/>
        <w:rPr>
          <w:i w:val="0"/>
          <w:iCs w:val="0"/>
        </w:rPr>
      </w:pPr>
      <w:r w:rsidRPr="00C10FE8">
        <w:rPr>
          <w:i w:val="0"/>
          <w:iCs w:val="0"/>
          <w:lang w:val="en-AU"/>
        </w:rPr>
        <w:t>2. Công tác chuyên môn.</w:t>
      </w:r>
    </w:p>
    <w:p w14:paraId="2A37E555" w14:textId="04649FA7" w:rsidR="00C10FE8" w:rsidRDefault="00C10FE8" w:rsidP="006F3CB0">
      <w:pPr>
        <w:pStyle w:val="Bodytext20"/>
        <w:shd w:val="clear" w:color="auto" w:fill="auto"/>
        <w:tabs>
          <w:tab w:val="left" w:pos="1002"/>
        </w:tabs>
        <w:spacing w:before="120" w:after="120" w:line="240" w:lineRule="auto"/>
        <w:ind w:firstLine="709"/>
      </w:pPr>
      <w:r>
        <w:t>Chỉ đạo tổ chuyên môn thực hiện dạy học và dạy bù đối với những môn thiếu chương trình để hoàn thành chương trình HKI trước ngày 07/01/2024</w:t>
      </w:r>
    </w:p>
    <w:p w14:paraId="6F1182C0" w14:textId="5FCDD005" w:rsidR="00C10FE8" w:rsidRDefault="00C10FE8" w:rsidP="006F3CB0">
      <w:pPr>
        <w:pStyle w:val="Bodytext20"/>
        <w:shd w:val="clear" w:color="auto" w:fill="auto"/>
        <w:tabs>
          <w:tab w:val="left" w:pos="1002"/>
        </w:tabs>
        <w:spacing w:before="120" w:after="120" w:line="240" w:lineRule="auto"/>
        <w:ind w:firstLine="709"/>
      </w:pPr>
      <w:r>
        <w:t>Ban hành kế hoạch ôn tập và kiểm tra cuối HKI theo văn bản hướng dẫn của PGD tại Công văn số</w:t>
      </w:r>
      <w:r w:rsidR="00804F4B">
        <w:t xml:space="preserve"> 1123/PGDĐT-THCS ngày 04/12/2023 của Phòng GDĐT về việc Hướng dẫn kiểm tra, đánh giá cuối học kỳ I cấp THCS năm học 2023-2024.</w:t>
      </w:r>
    </w:p>
    <w:p w14:paraId="508A3CEE" w14:textId="6E3C18E1" w:rsidR="00804F4B" w:rsidRDefault="00804F4B" w:rsidP="006F3CB0">
      <w:pPr>
        <w:pStyle w:val="Bodytext20"/>
        <w:shd w:val="clear" w:color="auto" w:fill="auto"/>
        <w:tabs>
          <w:tab w:val="left" w:pos="1002"/>
        </w:tabs>
        <w:spacing w:before="120" w:after="120" w:line="240" w:lineRule="auto"/>
        <w:ind w:firstLine="709"/>
      </w:pPr>
      <w:r>
        <w:t>Đã chỉ đạo các tổ chuyên môn tăng cường công tác rà soát nâng cao chất lượng đại trà nhất là đối với khối 9.</w:t>
      </w:r>
    </w:p>
    <w:p w14:paraId="3DD57B50" w14:textId="71AF849E" w:rsidR="00804F4B" w:rsidRDefault="00804F4B" w:rsidP="00804F4B">
      <w:pPr>
        <w:pStyle w:val="Bodytext20"/>
        <w:tabs>
          <w:tab w:val="left" w:pos="1002"/>
        </w:tabs>
        <w:spacing w:before="120" w:after="120"/>
        <w:ind w:firstLine="709"/>
      </w:pPr>
      <w:r>
        <w:lastRenderedPageBreak/>
        <w:t>- Đã tham gia tập huấn xây dựng kế hoạch dạy học các môn: Khoa học tự nhiên,</w:t>
      </w:r>
      <w:r>
        <w:t xml:space="preserve"> </w:t>
      </w:r>
      <w:r>
        <w:t>Lịch sử – Địa lí và Hoạt động trải nghiệm, hướng nghiệp do Sở GDĐT tổ chức vào</w:t>
      </w:r>
      <w:r>
        <w:t xml:space="preserve"> </w:t>
      </w:r>
      <w:r>
        <w:t>ngày 05, 06/12/2023.</w:t>
      </w:r>
      <w:r>
        <w:t xml:space="preserve"> Các Cb,gv được cử đi tập huấn đầy đủ, nghiêm túc.</w:t>
      </w:r>
    </w:p>
    <w:p w14:paraId="7AF2F475" w14:textId="4BF50126" w:rsidR="006F3CB0" w:rsidRDefault="000539A3" w:rsidP="000539A3">
      <w:pPr>
        <w:pStyle w:val="Bodytext20"/>
        <w:tabs>
          <w:tab w:val="left" w:pos="1002"/>
        </w:tabs>
        <w:spacing w:before="120" w:after="120"/>
        <w:ind w:firstLine="709"/>
      </w:pPr>
      <w:r>
        <w:t xml:space="preserve">- Phân công Cb,gv tham gia </w:t>
      </w:r>
      <w:r>
        <w:t>sinh hoạt chuyên môn toàn huyện lần 1 tại trường</w:t>
      </w:r>
      <w:r>
        <w:t xml:space="preserve"> </w:t>
      </w:r>
      <w:r>
        <w:t>THCS Phú Thuận các môn Ngữ văn, Hoạt động Trải nghiệm, hướng nghiệp theo hướng</w:t>
      </w:r>
      <w:r>
        <w:t xml:space="preserve"> </w:t>
      </w:r>
      <w:r>
        <w:t>dẫn tại Công văn số 1066/PGDĐT-THCS ngày 15/11/2023 của Phòng GDĐT huyện.</w:t>
      </w:r>
      <w:r>
        <w:t xml:space="preserve"> Đã tiến hành phân công, s</w:t>
      </w:r>
      <w:r w:rsidR="006F3CB0">
        <w:t xml:space="preserve">ắp xếp lại TKB đế phù hợp với yêu cầu các môn học trong </w:t>
      </w:r>
      <w:r w:rsidR="006F3CB0">
        <w:rPr>
          <w:lang w:bidi="en-US"/>
        </w:rPr>
        <w:t xml:space="preserve">CTPT </w:t>
      </w:r>
      <w:r w:rsidR="006F3CB0">
        <w:t>2018.</w:t>
      </w:r>
    </w:p>
    <w:p w14:paraId="7681E965" w14:textId="7845822D" w:rsidR="000539A3" w:rsidRDefault="000539A3" w:rsidP="000539A3">
      <w:pPr>
        <w:pStyle w:val="Bodytext20"/>
        <w:tabs>
          <w:tab w:val="left" w:pos="1002"/>
        </w:tabs>
        <w:spacing w:before="120" w:after="120"/>
        <w:ind w:firstLine="709"/>
      </w:pPr>
      <w:r>
        <w:t xml:space="preserve">- Cử giáo viên tiếng Anh tham dự sinh hoạt CLB tại cụm 1 và cụm 2.  </w:t>
      </w:r>
    </w:p>
    <w:p w14:paraId="0C608200" w14:textId="32AD75D2" w:rsidR="006F3CB0" w:rsidRDefault="000539A3" w:rsidP="006F3CB0">
      <w:pPr>
        <w:pStyle w:val="Bodytext20"/>
        <w:shd w:val="clear" w:color="auto" w:fill="auto"/>
        <w:tabs>
          <w:tab w:val="left" w:pos="997"/>
        </w:tabs>
        <w:spacing w:before="120" w:after="120" w:line="240" w:lineRule="auto"/>
        <w:ind w:firstLine="709"/>
        <w:rPr>
          <w:lang w:val="en-AU"/>
        </w:rPr>
      </w:pPr>
      <w:r>
        <w:t xml:space="preserve">- </w:t>
      </w:r>
      <w:r w:rsidR="006F3CB0">
        <w:t xml:space="preserve">Tiếp tục bồi dưỡng HSG văn hóa </w:t>
      </w:r>
      <w:r w:rsidR="006F3CB0">
        <w:rPr>
          <w:lang w:val="en-AU"/>
        </w:rPr>
        <w:t>8 và 9 tại huyện</w:t>
      </w:r>
      <w:r w:rsidR="006F3CB0">
        <w:rPr>
          <w:rStyle w:val="FootnoteReference"/>
          <w:lang w:val="en-AU"/>
        </w:rPr>
        <w:footnoteReference w:id="2"/>
      </w:r>
      <w:r>
        <w:rPr>
          <w:lang w:val="en-AU"/>
        </w:rPr>
        <w:t xml:space="preserve"> và tham gia khảo sát chọn đội tuyển 9 chính thức để tiếp tục tham gia bồi dưỡng dự thi cấp tỉnh dự kiến vào tháng 03/2024, đã phân công giáo viên, chọn đội tuyển bồi dưỡng để tham gia cuộc thi trang biện tiếng Anh dự kiến tổ chức vào ngày 18/01/2023 tại trường THCS Phú Đa.</w:t>
      </w:r>
    </w:p>
    <w:p w14:paraId="34F00C17" w14:textId="77777777" w:rsidR="000539A3" w:rsidRDefault="000539A3" w:rsidP="000539A3">
      <w:pPr>
        <w:pStyle w:val="Bodytext20"/>
        <w:shd w:val="clear" w:color="auto" w:fill="auto"/>
        <w:tabs>
          <w:tab w:val="left" w:pos="997"/>
        </w:tabs>
        <w:spacing w:before="120" w:after="120" w:line="240" w:lineRule="auto"/>
        <w:ind w:firstLine="709"/>
        <w:rPr>
          <w:lang w:val="en-AU"/>
        </w:rPr>
      </w:pPr>
      <w:r>
        <w:rPr>
          <w:lang w:val="en-AU"/>
        </w:rPr>
        <w:t xml:space="preserve">- Đã tham gia Hội nghị Hiệu trưởng tháng 12/2023. </w:t>
      </w:r>
    </w:p>
    <w:p w14:paraId="104DBF0B" w14:textId="77777777" w:rsidR="000539A3" w:rsidRDefault="000539A3" w:rsidP="000539A3">
      <w:pPr>
        <w:pStyle w:val="Bodytext20"/>
        <w:shd w:val="clear" w:color="auto" w:fill="auto"/>
        <w:spacing w:before="120" w:after="120" w:line="240" w:lineRule="auto"/>
        <w:ind w:firstLine="709"/>
        <w:rPr>
          <w:lang w:val="en-AU"/>
        </w:rPr>
      </w:pPr>
      <w:r>
        <w:rPr>
          <w:lang w:val="en-AU"/>
        </w:rPr>
        <w:t xml:space="preserve">- </w:t>
      </w:r>
      <w:r w:rsidR="006F3CB0">
        <w:t>Thực hiện nghiêm túc công tác kiếm tra nội bộ</w:t>
      </w:r>
    </w:p>
    <w:p w14:paraId="2B2572DD" w14:textId="42DE938C" w:rsidR="006F3CB0" w:rsidRDefault="000539A3" w:rsidP="000539A3">
      <w:pPr>
        <w:pStyle w:val="Bodytext20"/>
        <w:shd w:val="clear" w:color="auto" w:fill="auto"/>
        <w:spacing w:before="120" w:after="120" w:line="240" w:lineRule="auto"/>
        <w:ind w:firstLine="709"/>
      </w:pPr>
      <w:r>
        <w:rPr>
          <w:lang w:val="en-AU"/>
        </w:rPr>
        <w:t xml:space="preserve">- </w:t>
      </w:r>
      <w:r w:rsidR="006F3CB0">
        <w:t xml:space="preserve">Tiếp tục công khai các </w:t>
      </w:r>
      <w:r w:rsidR="006F3CB0">
        <w:rPr>
          <w:lang w:val="en-AU"/>
        </w:rPr>
        <w:t>v</w:t>
      </w:r>
      <w:r w:rsidR="005C4B37">
        <w:rPr>
          <w:lang w:val="en-AU"/>
        </w:rPr>
        <w:t>ăn</w:t>
      </w:r>
      <w:r w:rsidR="006F3CB0">
        <w:rPr>
          <w:lang w:val="en-AU"/>
        </w:rPr>
        <w:t xml:space="preserve"> </w:t>
      </w:r>
      <w:r w:rsidR="006F3CB0">
        <w:t>bản về quyết định, quy chế, kế hoạch,... từ cấp tổ trở lên trên Cổng thông tin điện tử.</w:t>
      </w:r>
    </w:p>
    <w:p w14:paraId="798032BC" w14:textId="3F711EAB" w:rsidR="000539A3" w:rsidRPr="000539A3" w:rsidRDefault="000539A3" w:rsidP="000539A3">
      <w:pPr>
        <w:pStyle w:val="Bodytext20"/>
        <w:shd w:val="clear" w:color="auto" w:fill="auto"/>
        <w:spacing w:before="120" w:after="120" w:line="240" w:lineRule="auto"/>
        <w:ind w:firstLine="709"/>
        <w:rPr>
          <w:b/>
          <w:bCs/>
        </w:rPr>
      </w:pPr>
      <w:r w:rsidRPr="000539A3">
        <w:rPr>
          <w:b/>
          <w:bCs/>
        </w:rPr>
        <w:t>3. Công tác thể dục thể thao – Hoạt động ngoài giờ.</w:t>
      </w:r>
    </w:p>
    <w:p w14:paraId="639F4BF5" w14:textId="07DA6298" w:rsidR="000539A3" w:rsidRDefault="000539A3" w:rsidP="000539A3">
      <w:pPr>
        <w:pStyle w:val="Bodytext20"/>
        <w:shd w:val="clear" w:color="auto" w:fill="auto"/>
        <w:spacing w:before="120" w:after="120" w:line="240" w:lineRule="auto"/>
        <w:ind w:firstLine="709"/>
        <w:rPr>
          <w:lang w:val="en-AU"/>
        </w:rPr>
      </w:pPr>
      <w:r>
        <w:rPr>
          <w:lang w:val="en-AU"/>
        </w:rPr>
        <w:t>- Tham gia Hội thi KHKT cấp huyện năm 2023-2024, có 02 đề tài tham gia và có 01 đề tài đạt giải khuyến khích cấp huyện.</w:t>
      </w:r>
    </w:p>
    <w:p w14:paraId="156090CE" w14:textId="3E3FDA70" w:rsidR="0041665C" w:rsidRDefault="0041665C" w:rsidP="0041665C">
      <w:pPr>
        <w:pStyle w:val="Bodytext20"/>
        <w:spacing w:before="120" w:after="120"/>
        <w:ind w:firstLine="709"/>
        <w:rPr>
          <w:lang w:val="en-AU"/>
        </w:rPr>
      </w:pPr>
      <w:r>
        <w:rPr>
          <w:lang w:val="en-AU"/>
        </w:rPr>
        <w:t>- T</w:t>
      </w:r>
      <w:r w:rsidRPr="0041665C">
        <w:rPr>
          <w:lang w:val="en-AU"/>
        </w:rPr>
        <w:t>ăng cường bồi dưỡng đạo đức, sự lễ phép, các kỹ năng sống cho</w:t>
      </w:r>
      <w:r>
        <w:rPr>
          <w:lang w:val="en-AU"/>
        </w:rPr>
        <w:t xml:space="preserve"> </w:t>
      </w:r>
      <w:r w:rsidRPr="0041665C">
        <w:rPr>
          <w:lang w:val="en-AU"/>
        </w:rPr>
        <w:t>học sinh. Tổ chức</w:t>
      </w:r>
      <w:r>
        <w:rPr>
          <w:lang w:val="en-AU"/>
        </w:rPr>
        <w:t xml:space="preserve"> chuyên đề về sức khỏe giới tính cho học sinh nữ toàn trường</w:t>
      </w:r>
      <w:r w:rsidRPr="0041665C">
        <w:rPr>
          <w:lang w:val="en-AU"/>
        </w:rPr>
        <w:t>,</w:t>
      </w:r>
      <w:r>
        <w:rPr>
          <w:lang w:val="en-AU"/>
        </w:rPr>
        <w:t xml:space="preserve"> phối hợp với trạm y tế tổ chức ngày thế giới phòng chống HIV/A</w:t>
      </w:r>
      <w:r w:rsidR="00C4698A">
        <w:rPr>
          <w:lang w:val="en-AU"/>
        </w:rPr>
        <w:t>IDS</w:t>
      </w:r>
      <w:r w:rsidRPr="0041665C">
        <w:rPr>
          <w:lang w:val="en-AU"/>
        </w:rPr>
        <w:t>; triển khai</w:t>
      </w:r>
      <w:r>
        <w:rPr>
          <w:lang w:val="en-AU"/>
        </w:rPr>
        <w:t xml:space="preserve"> </w:t>
      </w:r>
      <w:r w:rsidRPr="0041665C">
        <w:rPr>
          <w:lang w:val="en-AU"/>
        </w:rPr>
        <w:t>hiệu quả các buổi đọc sách trong thư viện, kể chuyện sách và lồng ghép giáo dục đạo</w:t>
      </w:r>
      <w:r>
        <w:rPr>
          <w:lang w:val="en-AU"/>
        </w:rPr>
        <w:t xml:space="preserve"> </w:t>
      </w:r>
      <w:r w:rsidRPr="0041665C">
        <w:rPr>
          <w:lang w:val="en-AU"/>
        </w:rPr>
        <w:t>đức cho học sinh trong các tiết dạy của các môn học.</w:t>
      </w:r>
    </w:p>
    <w:p w14:paraId="3DCF8426" w14:textId="238458C7" w:rsidR="000539A3" w:rsidRDefault="000539A3" w:rsidP="000539A3">
      <w:pPr>
        <w:pStyle w:val="Bodytext20"/>
        <w:shd w:val="clear" w:color="auto" w:fill="auto"/>
        <w:spacing w:before="120" w:after="120" w:line="240" w:lineRule="auto"/>
        <w:ind w:firstLine="709"/>
        <w:rPr>
          <w:lang w:val="en-AU"/>
        </w:rPr>
      </w:pPr>
      <w:r>
        <w:rPr>
          <w:lang w:val="en-AU"/>
        </w:rPr>
        <w:t xml:space="preserve">- </w:t>
      </w:r>
      <w:r w:rsidR="0041665C">
        <w:rPr>
          <w:lang w:val="en-AU"/>
        </w:rPr>
        <w:t>Tham gia cuộc thi thiết kế video clip xây dựng trường học xanh – sạch – sáng và an toàn đạt giải nhì.</w:t>
      </w:r>
    </w:p>
    <w:p w14:paraId="0BA004B2" w14:textId="3CD58569" w:rsidR="0041665C" w:rsidRDefault="0041665C" w:rsidP="000539A3">
      <w:pPr>
        <w:pStyle w:val="Bodytext20"/>
        <w:shd w:val="clear" w:color="auto" w:fill="auto"/>
        <w:spacing w:before="120" w:after="120" w:line="240" w:lineRule="auto"/>
        <w:ind w:firstLine="709"/>
        <w:rPr>
          <w:lang w:val="en-AU"/>
        </w:rPr>
      </w:pPr>
      <w:r>
        <w:rPr>
          <w:lang w:val="en-AU"/>
        </w:rPr>
        <w:t>- Tham gia Hội khỏe Phù Đổng cấp huyện môn cờ Vua đạt 01 huy Đồng, các đội tuyển còn lại đã tích cực tập luyện chuẩn bị thi đấu trong thời gian tiếp theo.</w:t>
      </w:r>
    </w:p>
    <w:p w14:paraId="4D2F873E" w14:textId="77777777" w:rsidR="0041665C" w:rsidRPr="006F3CB0" w:rsidRDefault="0041665C" w:rsidP="0041665C">
      <w:pPr>
        <w:spacing w:line="276" w:lineRule="auto"/>
        <w:ind w:firstLine="709"/>
        <w:jc w:val="both"/>
        <w:rPr>
          <w:rFonts w:ascii="Times New Roman" w:hAnsi="Times New Roman" w:cs="Times New Roman"/>
          <w:sz w:val="28"/>
          <w:szCs w:val="28"/>
        </w:rPr>
      </w:pPr>
      <w:r w:rsidRPr="006F3CB0">
        <w:rPr>
          <w:rFonts w:ascii="Times New Roman" w:hAnsi="Times New Roman" w:cs="Times New Roman"/>
          <w:sz w:val="28"/>
          <w:szCs w:val="28"/>
        </w:rPr>
        <w:t xml:space="preserve">- Đã tham gia cuộc thi vẽ tranh </w:t>
      </w:r>
      <w:r w:rsidRPr="006F3CB0">
        <w:rPr>
          <w:rFonts w:ascii="Times New Roman" w:hAnsi="Times New Roman" w:cs="Times New Roman"/>
          <w:i/>
          <w:sz w:val="28"/>
          <w:szCs w:val="28"/>
        </w:rPr>
        <w:t>“Thiếu nhi Huế với phân loại rác và giảm thiểu rác thải nhựa”</w:t>
      </w:r>
      <w:r w:rsidRPr="006F3CB0">
        <w:rPr>
          <w:rFonts w:ascii="Times New Roman" w:hAnsi="Times New Roman" w:cs="Times New Roman"/>
          <w:sz w:val="28"/>
          <w:szCs w:val="28"/>
        </w:rPr>
        <w:t xml:space="preserve"> do công ty cổ phần Môi trường và công trình đô thị Huế tổ chức. Kết quả có em Hoàng Hà Vy lớp 7/3 đạt giải Khuyến khích.</w:t>
      </w:r>
    </w:p>
    <w:p w14:paraId="28F153FB" w14:textId="1B8A77AB" w:rsidR="0041665C" w:rsidRDefault="0041665C" w:rsidP="000539A3">
      <w:pPr>
        <w:pStyle w:val="Bodytext20"/>
        <w:shd w:val="clear" w:color="auto" w:fill="auto"/>
        <w:spacing w:before="120" w:after="120" w:line="240" w:lineRule="auto"/>
        <w:ind w:firstLine="709"/>
        <w:rPr>
          <w:lang w:val="en-AU"/>
        </w:rPr>
      </w:pPr>
      <w:r>
        <w:rPr>
          <w:lang w:val="en-AU"/>
        </w:rPr>
        <w:lastRenderedPageBreak/>
        <w:t>- Đã chỉ đạo GVCN và các lớp tích cực tham gia công tác vệ sinh môi trường, trồng và chăm sóc các bồn hoa; tuyên truyền về tai nạn thương tích, phồng chống cháy, nổ; an toàn giao thông; đuối nước và bạo lực học đường.</w:t>
      </w:r>
    </w:p>
    <w:p w14:paraId="4C13C852" w14:textId="53868007" w:rsidR="0041665C" w:rsidRPr="000539A3" w:rsidRDefault="0041665C" w:rsidP="000539A3">
      <w:pPr>
        <w:pStyle w:val="Bodytext20"/>
        <w:shd w:val="clear" w:color="auto" w:fill="auto"/>
        <w:spacing w:before="120" w:after="120" w:line="240" w:lineRule="auto"/>
        <w:ind w:firstLine="709"/>
        <w:rPr>
          <w:lang w:val="en-AU"/>
        </w:rPr>
      </w:pPr>
      <w:r>
        <w:rPr>
          <w:lang w:val="en-AU"/>
        </w:rPr>
        <w:t>- Đón đoàn giám sát của tỉnh về công tác phòng, chống tác hại thuốc lá trong nhà trường. Kết quả đạt 100/100 điểm.</w:t>
      </w:r>
    </w:p>
    <w:p w14:paraId="56B44547" w14:textId="4F0EBAAD" w:rsidR="006F3CB0" w:rsidRPr="000539A3" w:rsidRDefault="000539A3" w:rsidP="006F3CB0">
      <w:pPr>
        <w:pStyle w:val="Bodytext20"/>
        <w:shd w:val="clear" w:color="auto" w:fill="auto"/>
        <w:spacing w:before="120" w:after="120" w:line="240" w:lineRule="auto"/>
        <w:ind w:firstLine="426"/>
        <w:rPr>
          <w:b/>
          <w:bCs/>
        </w:rPr>
      </w:pPr>
      <w:r w:rsidRPr="000539A3">
        <w:rPr>
          <w:b/>
          <w:bCs/>
        </w:rPr>
        <w:t>3</w:t>
      </w:r>
      <w:r w:rsidR="006F3CB0" w:rsidRPr="000539A3">
        <w:rPr>
          <w:b/>
          <w:bCs/>
        </w:rPr>
        <w:t xml:space="preserve"> Công tác phối hợp với các Đoàn thể</w:t>
      </w:r>
    </w:p>
    <w:p w14:paraId="5CD28916" w14:textId="77777777" w:rsidR="006F3CB0" w:rsidRDefault="006F3CB0" w:rsidP="006F3CB0">
      <w:pPr>
        <w:pStyle w:val="Bodytext20"/>
        <w:shd w:val="clear" w:color="auto" w:fill="auto"/>
        <w:spacing w:before="120" w:after="120" w:line="240" w:lineRule="auto"/>
        <w:ind w:firstLine="426"/>
        <w:rPr>
          <w:b/>
          <w:bCs/>
          <w:i/>
          <w:iCs/>
        </w:rPr>
      </w:pPr>
      <w:r>
        <w:rPr>
          <w:b/>
          <w:bCs/>
          <w:i/>
          <w:iCs/>
        </w:rPr>
        <w:t>a. Công đoàn</w:t>
      </w:r>
    </w:p>
    <w:p w14:paraId="13E1F819" w14:textId="77777777" w:rsidR="006F3CB0" w:rsidRPr="00DC44C4" w:rsidRDefault="006F3CB0" w:rsidP="006F3CB0">
      <w:pPr>
        <w:pStyle w:val="Bodytext20"/>
        <w:shd w:val="clear" w:color="auto" w:fill="auto"/>
        <w:spacing w:before="120" w:after="120" w:line="240" w:lineRule="auto"/>
        <w:ind w:firstLine="0"/>
      </w:pPr>
      <w:r>
        <w:rPr>
          <w:b/>
          <w:bCs/>
          <w:i/>
          <w:iCs/>
        </w:rPr>
        <w:tab/>
      </w:r>
      <w:r w:rsidRPr="00DC44C4">
        <w:t>- Tuyên truyền đoàn viên công đoàn thực hiện các quy định của cấp trên, các văn bản của ngành.</w:t>
      </w:r>
    </w:p>
    <w:p w14:paraId="592F65C2" w14:textId="1C32C24F" w:rsidR="006F3CB0" w:rsidRDefault="006F3CB0" w:rsidP="006F3CB0">
      <w:pPr>
        <w:pStyle w:val="Bodytext20"/>
        <w:shd w:val="clear" w:color="auto" w:fill="auto"/>
        <w:spacing w:before="120" w:after="120" w:line="240" w:lineRule="auto"/>
        <w:ind w:firstLine="0"/>
      </w:pPr>
      <w:r w:rsidRPr="00DC44C4">
        <w:tab/>
        <w:t>- Thực hiện các loại quỹ theo qui định, kịp thời.</w:t>
      </w:r>
    </w:p>
    <w:p w14:paraId="0A5FADA7" w14:textId="77777777" w:rsidR="006F3CB0" w:rsidRPr="00DC44C4" w:rsidRDefault="006F3CB0" w:rsidP="006F3CB0">
      <w:pPr>
        <w:pStyle w:val="Bodytext20"/>
        <w:shd w:val="clear" w:color="auto" w:fill="auto"/>
        <w:spacing w:before="120" w:after="120" w:line="240" w:lineRule="auto"/>
        <w:ind w:firstLine="0"/>
        <w:rPr>
          <w:b/>
          <w:bCs/>
        </w:rPr>
      </w:pPr>
      <w:r>
        <w:tab/>
      </w:r>
      <w:r w:rsidRPr="00DC44C4">
        <w:rPr>
          <w:b/>
          <w:bCs/>
        </w:rPr>
        <w:t>b. Đoàn Thanh niên</w:t>
      </w:r>
    </w:p>
    <w:p w14:paraId="6E710AA2" w14:textId="77777777" w:rsidR="006F3CB0" w:rsidRDefault="006F3CB0" w:rsidP="006F3CB0">
      <w:pPr>
        <w:pStyle w:val="Bodytext20"/>
        <w:shd w:val="clear" w:color="auto" w:fill="auto"/>
        <w:spacing w:before="120" w:after="120" w:line="240" w:lineRule="auto"/>
        <w:ind w:firstLine="0"/>
      </w:pPr>
      <w:r>
        <w:tab/>
        <w:t xml:space="preserve">- Tiến hành tham gia phong trào ngày chủ nhật xanh tại đơn vị và tại địa phương. </w:t>
      </w:r>
    </w:p>
    <w:p w14:paraId="01B1E264" w14:textId="77777777" w:rsidR="006F3CB0" w:rsidRPr="00DC44C4" w:rsidRDefault="006F3CB0" w:rsidP="006F3CB0">
      <w:pPr>
        <w:pStyle w:val="Bodytext20"/>
        <w:shd w:val="clear" w:color="auto" w:fill="auto"/>
        <w:spacing w:before="120" w:after="120" w:line="240" w:lineRule="auto"/>
        <w:ind w:firstLine="709"/>
        <w:rPr>
          <w:b/>
          <w:bCs/>
        </w:rPr>
      </w:pPr>
      <w:r w:rsidRPr="00DC44C4">
        <w:rPr>
          <w:b/>
          <w:bCs/>
        </w:rPr>
        <w:t>c. Liên đội</w:t>
      </w:r>
    </w:p>
    <w:p w14:paraId="0C146C8A" w14:textId="77777777" w:rsidR="006F3CB0" w:rsidRPr="006F3CB0" w:rsidRDefault="006F3CB0" w:rsidP="006F3CB0">
      <w:pPr>
        <w:spacing w:line="276" w:lineRule="auto"/>
        <w:ind w:right="170" w:firstLine="709"/>
        <w:jc w:val="both"/>
        <w:rPr>
          <w:rFonts w:ascii="Times New Roman" w:hAnsi="Times New Roman" w:cs="Times New Roman"/>
          <w:sz w:val="28"/>
          <w:szCs w:val="28"/>
        </w:rPr>
      </w:pPr>
      <w:r w:rsidRPr="006F3CB0">
        <w:rPr>
          <w:rFonts w:ascii="Times New Roman" w:hAnsi="Times New Roman" w:cs="Times New Roman"/>
          <w:sz w:val="28"/>
          <w:szCs w:val="28"/>
        </w:rPr>
        <w:t xml:space="preserve">- Đã phát động phong trào </w:t>
      </w:r>
      <w:r w:rsidRPr="006F3CB0">
        <w:rPr>
          <w:rFonts w:ascii="Times New Roman" w:hAnsi="Times New Roman" w:cs="Times New Roman"/>
          <w:i/>
          <w:sz w:val="28"/>
          <w:szCs w:val="28"/>
        </w:rPr>
        <w:t>“Xuân về chăn ấm lòng bà”</w:t>
      </w:r>
      <w:r w:rsidRPr="006F3CB0">
        <w:rPr>
          <w:rFonts w:ascii="Times New Roman" w:hAnsi="Times New Roman" w:cs="Times New Roman"/>
          <w:sz w:val="28"/>
          <w:szCs w:val="28"/>
        </w:rPr>
        <w:t>.</w:t>
      </w:r>
    </w:p>
    <w:p w14:paraId="0694A302" w14:textId="77777777" w:rsidR="006F3CB0" w:rsidRPr="006F3CB0" w:rsidRDefault="006F3CB0" w:rsidP="006F3CB0">
      <w:pPr>
        <w:autoSpaceDE w:val="0"/>
        <w:autoSpaceDN w:val="0"/>
        <w:adjustRightInd w:val="0"/>
        <w:spacing w:line="276" w:lineRule="auto"/>
        <w:ind w:firstLine="709"/>
        <w:jc w:val="both"/>
        <w:rPr>
          <w:rFonts w:ascii="Times New Roman" w:hAnsi="Times New Roman" w:cs="Times New Roman"/>
          <w:i/>
          <w:sz w:val="28"/>
          <w:szCs w:val="28"/>
        </w:rPr>
      </w:pPr>
      <w:r w:rsidRPr="006F3CB0">
        <w:rPr>
          <w:rFonts w:ascii="Times New Roman" w:hAnsi="Times New Roman" w:cs="Times New Roman"/>
          <w:sz w:val="28"/>
          <w:szCs w:val="28"/>
        </w:rPr>
        <w:t xml:space="preserve">- Đã thực hiện thu gom đợt 1 phong trào </w:t>
      </w:r>
      <w:r w:rsidRPr="006F3CB0">
        <w:rPr>
          <w:rFonts w:ascii="Times New Roman" w:hAnsi="Times New Roman" w:cs="Times New Roman"/>
          <w:i/>
          <w:sz w:val="28"/>
          <w:szCs w:val="28"/>
        </w:rPr>
        <w:t>“Kế hoạch nhỏ - Trường học xanh”.</w:t>
      </w:r>
    </w:p>
    <w:p w14:paraId="0F3E3209" w14:textId="77777777" w:rsidR="006F3CB0" w:rsidRPr="006F3CB0" w:rsidRDefault="006F3CB0" w:rsidP="006F3CB0">
      <w:pPr>
        <w:spacing w:line="276" w:lineRule="auto"/>
        <w:ind w:firstLine="709"/>
        <w:jc w:val="both"/>
        <w:rPr>
          <w:rFonts w:ascii="Times New Roman" w:hAnsi="Times New Roman" w:cs="Times New Roman"/>
          <w:sz w:val="28"/>
          <w:szCs w:val="28"/>
        </w:rPr>
      </w:pPr>
      <w:r w:rsidRPr="006F3CB0">
        <w:rPr>
          <w:rFonts w:ascii="Times New Roman" w:hAnsi="Times New Roman" w:cs="Times New Roman"/>
          <w:sz w:val="28"/>
          <w:szCs w:val="28"/>
        </w:rPr>
        <w:t xml:space="preserve">- Đã tham gia cuộc thi </w:t>
      </w:r>
      <w:r w:rsidRPr="006F3CB0">
        <w:rPr>
          <w:rFonts w:ascii="Times New Roman" w:hAnsi="Times New Roman" w:cs="Times New Roman"/>
          <w:i/>
          <w:sz w:val="28"/>
          <w:szCs w:val="28"/>
        </w:rPr>
        <w:t>“Xây dựng trường học Xanh – Sạch – Sáng, an toàn, trong trường học”</w:t>
      </w:r>
      <w:r w:rsidRPr="006F3CB0">
        <w:rPr>
          <w:rFonts w:ascii="Times New Roman" w:hAnsi="Times New Roman" w:cs="Times New Roman"/>
          <w:sz w:val="28"/>
          <w:szCs w:val="28"/>
        </w:rPr>
        <w:t xml:space="preserve"> cấp huyện. Kết quả đạt Giải nhì cấp huyện.</w:t>
      </w:r>
    </w:p>
    <w:p w14:paraId="5AEE10ED" w14:textId="59722A1D" w:rsidR="006F3CB0" w:rsidRPr="0041665C" w:rsidRDefault="0041665C" w:rsidP="0041665C">
      <w:pPr>
        <w:pStyle w:val="Bodytext20"/>
        <w:shd w:val="clear" w:color="auto" w:fill="auto"/>
        <w:spacing w:before="120" w:after="120" w:line="240" w:lineRule="auto"/>
        <w:ind w:firstLine="709"/>
        <w:rPr>
          <w:b/>
          <w:bCs/>
        </w:rPr>
      </w:pPr>
      <w:r>
        <w:rPr>
          <w:b/>
          <w:bCs/>
        </w:rPr>
        <w:t xml:space="preserve">4. </w:t>
      </w:r>
      <w:r w:rsidR="006F3CB0" w:rsidRPr="0041665C">
        <w:rPr>
          <w:b/>
          <w:bCs/>
        </w:rPr>
        <w:t xml:space="preserve">Tài chính, </w:t>
      </w:r>
      <w:r>
        <w:rPr>
          <w:b/>
          <w:bCs/>
        </w:rPr>
        <w:t>CSVC</w:t>
      </w:r>
    </w:p>
    <w:p w14:paraId="7A0C45FC" w14:textId="77777777" w:rsidR="006F3CB0" w:rsidRDefault="006F3CB0" w:rsidP="006F3CB0">
      <w:pPr>
        <w:pStyle w:val="Bodytext20"/>
        <w:shd w:val="clear" w:color="auto" w:fill="auto"/>
        <w:tabs>
          <w:tab w:val="left" w:pos="1442"/>
        </w:tabs>
        <w:spacing w:before="120" w:after="120" w:line="240" w:lineRule="auto"/>
        <w:ind w:firstLine="709"/>
      </w:pPr>
      <w:r>
        <w:t>Theo dõi cập nhật chế độ nâng lương, phụ cấp TNN,TNVK kịp thời cho đội ngũ CBGVNV.</w:t>
      </w:r>
    </w:p>
    <w:p w14:paraId="43E5D859" w14:textId="77777777" w:rsidR="006F3CB0" w:rsidRDefault="006F3CB0" w:rsidP="006F3CB0">
      <w:pPr>
        <w:pStyle w:val="Bodytext20"/>
        <w:shd w:val="clear" w:color="auto" w:fill="auto"/>
        <w:tabs>
          <w:tab w:val="left" w:pos="1433"/>
        </w:tabs>
        <w:spacing w:before="120" w:after="120" w:line="240" w:lineRule="auto"/>
        <w:ind w:firstLine="709"/>
      </w:pPr>
      <w:r>
        <w:t>Đối chiếu ngân sách, tiền gửi học phí và tiền gửi khác tại kho bạc</w:t>
      </w:r>
    </w:p>
    <w:p w14:paraId="7BD1123E" w14:textId="77777777" w:rsidR="006F3CB0" w:rsidRDefault="006F3CB0" w:rsidP="006F3CB0">
      <w:pPr>
        <w:pStyle w:val="Bodytext20"/>
        <w:shd w:val="clear" w:color="auto" w:fill="auto"/>
        <w:tabs>
          <w:tab w:val="left" w:pos="1433"/>
        </w:tabs>
        <w:spacing w:before="120" w:after="120" w:line="240" w:lineRule="auto"/>
        <w:ind w:firstLine="709"/>
      </w:pPr>
      <w:r>
        <w:t>Nộp các loại báo cáo cho phòng giáo dục, kho bạc và phòng tài chính.</w:t>
      </w:r>
    </w:p>
    <w:p w14:paraId="1EB5D6FA" w14:textId="77777777" w:rsidR="006F3CB0" w:rsidRDefault="006F3CB0" w:rsidP="006F3CB0">
      <w:pPr>
        <w:pStyle w:val="Bodytext20"/>
        <w:shd w:val="clear" w:color="auto" w:fill="auto"/>
        <w:tabs>
          <w:tab w:val="left" w:pos="1433"/>
        </w:tabs>
        <w:spacing w:before="120" w:after="120" w:line="240" w:lineRule="auto"/>
        <w:ind w:firstLine="709"/>
      </w:pPr>
      <w:r>
        <w:t>Hoàn thiện hồ sơ mua sắm thiết bị lớp 8, mà hồ sơ mua bổ sung thiết bị lớp 8.</w:t>
      </w:r>
    </w:p>
    <w:p w14:paraId="4104F170" w14:textId="456C0400" w:rsidR="006F3CB0" w:rsidRPr="0041665C" w:rsidRDefault="0041665C" w:rsidP="006F3CB0">
      <w:pPr>
        <w:pStyle w:val="Bodytext20"/>
        <w:shd w:val="clear" w:color="auto" w:fill="auto"/>
        <w:tabs>
          <w:tab w:val="left" w:pos="1433"/>
        </w:tabs>
        <w:spacing w:before="120" w:after="120" w:line="240" w:lineRule="auto"/>
        <w:ind w:firstLine="709"/>
      </w:pPr>
      <w:r w:rsidRPr="0041665C">
        <w:rPr>
          <w:b/>
          <w:bCs/>
          <w:lang w:val="en-AU"/>
        </w:rPr>
        <w:t xml:space="preserve">5. </w:t>
      </w:r>
      <w:r w:rsidR="006F3CB0" w:rsidRPr="0041665C">
        <w:rPr>
          <w:b/>
          <w:bCs/>
          <w:lang w:val="en-AU"/>
        </w:rPr>
        <w:t xml:space="preserve"> </w:t>
      </w:r>
      <w:r w:rsidR="006F3CB0" w:rsidRPr="0041665C">
        <w:rPr>
          <w:b/>
          <w:bCs/>
        </w:rPr>
        <w:t>Văn phòng, thư viện, thiết bị -y tế</w:t>
      </w:r>
    </w:p>
    <w:p w14:paraId="75AF2D80" w14:textId="77777777" w:rsidR="006F3CB0" w:rsidRDefault="006F3CB0" w:rsidP="006F3CB0">
      <w:pPr>
        <w:pStyle w:val="Bodytext20"/>
        <w:shd w:val="clear" w:color="auto" w:fill="auto"/>
        <w:tabs>
          <w:tab w:val="left" w:pos="1433"/>
        </w:tabs>
        <w:spacing w:before="120" w:after="120" w:line="240" w:lineRule="auto"/>
        <w:ind w:firstLine="709"/>
        <w:rPr>
          <w:b/>
          <w:bCs/>
        </w:rPr>
      </w:pPr>
      <w:r>
        <w:rPr>
          <w:b/>
          <w:bCs/>
        </w:rPr>
        <w:t>Văn phòng:</w:t>
      </w:r>
    </w:p>
    <w:p w14:paraId="5C718335" w14:textId="77777777" w:rsidR="006F3CB0" w:rsidRDefault="006F3CB0" w:rsidP="006F3CB0">
      <w:pPr>
        <w:pStyle w:val="Bodytext20"/>
        <w:shd w:val="clear" w:color="auto" w:fill="auto"/>
        <w:spacing w:before="120" w:after="120" w:line="240" w:lineRule="auto"/>
        <w:ind w:firstLine="709"/>
      </w:pPr>
      <w:r>
        <w:t>+ Tiếp nhận công văn đi, đến và chuyến giao đúng bộ phận.</w:t>
      </w:r>
    </w:p>
    <w:p w14:paraId="09C35DE7" w14:textId="77777777" w:rsidR="006F3CB0" w:rsidRDefault="006F3CB0" w:rsidP="006F3CB0">
      <w:pPr>
        <w:pStyle w:val="Bodytext20"/>
        <w:shd w:val="clear" w:color="auto" w:fill="auto"/>
        <w:spacing w:before="120" w:after="120" w:line="240" w:lineRule="auto"/>
        <w:ind w:firstLine="709"/>
      </w:pPr>
      <w:r>
        <w:t>+ Vào sổ công văn đi, đến.</w:t>
      </w:r>
    </w:p>
    <w:p w14:paraId="26F60BA2" w14:textId="77777777" w:rsidR="006F3CB0" w:rsidRDefault="006F3CB0" w:rsidP="006F3CB0">
      <w:pPr>
        <w:pStyle w:val="Bodytext20"/>
        <w:shd w:val="clear" w:color="auto" w:fill="auto"/>
        <w:spacing w:before="120" w:after="120" w:line="240" w:lineRule="auto"/>
        <w:ind w:firstLine="709"/>
      </w:pPr>
      <w:r>
        <w:t>+ Hoàn thành và nộp các báo cáo, thống kê số liệu trực tuyến, rà soát báo cáo cơ sở dữ liệu ngành theo các văn bản chỉ đạo của phòng GD&amp;ĐT.</w:t>
      </w:r>
    </w:p>
    <w:p w14:paraId="48291FD7" w14:textId="77777777" w:rsidR="006F3CB0" w:rsidRDefault="006F3CB0" w:rsidP="006F3CB0">
      <w:pPr>
        <w:pStyle w:val="Bodytext20"/>
        <w:shd w:val="clear" w:color="auto" w:fill="auto"/>
        <w:spacing w:before="120" w:after="120" w:line="240" w:lineRule="auto"/>
        <w:ind w:firstLine="709"/>
      </w:pPr>
      <w:r>
        <w:t>+ Hoàn thành tốt các công việc khác cho Ban giám hiệu phân công.</w:t>
      </w:r>
    </w:p>
    <w:p w14:paraId="6CB75AB6" w14:textId="77777777" w:rsidR="006F3CB0" w:rsidRDefault="006F3CB0" w:rsidP="006F3CB0">
      <w:pPr>
        <w:pStyle w:val="Bodytext20"/>
        <w:shd w:val="clear" w:color="auto" w:fill="auto"/>
        <w:tabs>
          <w:tab w:val="left" w:pos="1433"/>
        </w:tabs>
        <w:spacing w:before="120" w:after="120" w:line="240" w:lineRule="auto"/>
        <w:ind w:firstLine="709"/>
        <w:rPr>
          <w:b/>
          <w:bCs/>
        </w:rPr>
      </w:pPr>
      <w:r>
        <w:rPr>
          <w:b/>
          <w:bCs/>
        </w:rPr>
        <w:lastRenderedPageBreak/>
        <w:t>Thư viện:</w:t>
      </w:r>
    </w:p>
    <w:p w14:paraId="511FEFA1" w14:textId="77777777" w:rsidR="006F3CB0" w:rsidRDefault="006F3CB0" w:rsidP="006F3CB0">
      <w:pPr>
        <w:pStyle w:val="Bodytext20"/>
        <w:shd w:val="clear" w:color="auto" w:fill="auto"/>
        <w:spacing w:before="120" w:after="120" w:line="240" w:lineRule="auto"/>
        <w:ind w:firstLine="709"/>
      </w:pPr>
      <w:r>
        <w:t>+ Cho học sinh mượn sách trên phần mềm thư viện số.</w:t>
      </w:r>
    </w:p>
    <w:p w14:paraId="5138C289" w14:textId="77777777" w:rsidR="006F3CB0" w:rsidRDefault="006F3CB0" w:rsidP="006F3CB0">
      <w:pPr>
        <w:pStyle w:val="Bodytext20"/>
        <w:shd w:val="clear" w:color="auto" w:fill="auto"/>
        <w:spacing w:before="120" w:after="120" w:line="240" w:lineRule="auto"/>
        <w:ind w:firstLine="709"/>
        <w:rPr>
          <w:lang w:val="vi-VN"/>
        </w:rPr>
      </w:pPr>
      <w:r>
        <w:t>+ Tổ chức tiết đọc sách tại thư viện có chất lượng.</w:t>
      </w:r>
    </w:p>
    <w:p w14:paraId="098BF3D0" w14:textId="77777777" w:rsidR="006F3CB0" w:rsidRDefault="006F3CB0" w:rsidP="006F3CB0">
      <w:pPr>
        <w:pStyle w:val="Bodytext20"/>
        <w:shd w:val="clear" w:color="auto" w:fill="auto"/>
        <w:spacing w:before="120" w:after="120" w:line="240" w:lineRule="auto"/>
        <w:ind w:firstLine="709"/>
      </w:pPr>
      <w:r>
        <w:t>+ Tiếp tục nhập sách vào phần mềm thư viện số.</w:t>
      </w:r>
    </w:p>
    <w:p w14:paraId="44579724" w14:textId="77777777" w:rsidR="006F3CB0" w:rsidRDefault="006F3CB0" w:rsidP="006F3CB0">
      <w:pPr>
        <w:pStyle w:val="Bodytext20"/>
        <w:shd w:val="clear" w:color="auto" w:fill="auto"/>
        <w:spacing w:before="120" w:after="120" w:line="240" w:lineRule="auto"/>
        <w:ind w:firstLine="709"/>
      </w:pPr>
      <w:r>
        <w:t>+ Hoàn thành báo cáo tự đánh giá xếp loại thư viện theo Thông tư 16/2022 của BGD.</w:t>
      </w:r>
    </w:p>
    <w:p w14:paraId="6F4E193D" w14:textId="77777777" w:rsidR="006F3CB0" w:rsidRDefault="006F3CB0" w:rsidP="006F3CB0">
      <w:pPr>
        <w:pStyle w:val="Bodytext20"/>
        <w:shd w:val="clear" w:color="auto" w:fill="auto"/>
        <w:tabs>
          <w:tab w:val="left" w:pos="1433"/>
        </w:tabs>
        <w:spacing w:before="120" w:after="120" w:line="240" w:lineRule="auto"/>
        <w:ind w:firstLine="709"/>
        <w:rPr>
          <w:b/>
          <w:bCs/>
        </w:rPr>
      </w:pPr>
      <w:r>
        <w:rPr>
          <w:b/>
          <w:bCs/>
        </w:rPr>
        <w:t>Thiết bị - y tế:</w:t>
      </w:r>
    </w:p>
    <w:p w14:paraId="222B3F36" w14:textId="77777777" w:rsidR="006F3CB0" w:rsidRDefault="006F3CB0" w:rsidP="006F3CB0">
      <w:pPr>
        <w:pStyle w:val="Bodytext20"/>
        <w:shd w:val="clear" w:color="auto" w:fill="auto"/>
        <w:spacing w:before="120" w:after="120" w:line="240" w:lineRule="auto"/>
        <w:ind w:firstLine="709"/>
      </w:pPr>
      <w:r>
        <w:t>+ Vệ sinh các phòng học bộ môn.</w:t>
      </w:r>
    </w:p>
    <w:p w14:paraId="7024AC71" w14:textId="77777777" w:rsidR="006F3CB0" w:rsidRDefault="006F3CB0" w:rsidP="006F3CB0">
      <w:pPr>
        <w:pStyle w:val="Bodytext20"/>
        <w:shd w:val="clear" w:color="auto" w:fill="auto"/>
        <w:spacing w:before="120" w:after="120" w:line="240" w:lineRule="auto"/>
        <w:ind w:firstLine="709"/>
      </w:pPr>
      <w:r>
        <w:rPr>
          <w:lang w:val="en-AU"/>
        </w:rPr>
        <w:t xml:space="preserve">+ </w:t>
      </w:r>
      <w:r>
        <w:t>Vệ sinh phòng thiết bị, cho mượn và bảo quản các thiết bị dạy học.</w:t>
      </w:r>
    </w:p>
    <w:p w14:paraId="49F8633C" w14:textId="77777777" w:rsidR="006F3CB0" w:rsidRDefault="006F3CB0" w:rsidP="006F3CB0">
      <w:pPr>
        <w:pStyle w:val="Bodytext20"/>
        <w:shd w:val="clear" w:color="auto" w:fill="auto"/>
        <w:spacing w:before="120" w:after="120" w:line="240" w:lineRule="auto"/>
        <w:ind w:firstLine="709"/>
      </w:pPr>
      <w:r>
        <w:t>+ Sắp xếp đồ dùng dạy học giáo viên đã sử dụng xong.</w:t>
      </w:r>
    </w:p>
    <w:p w14:paraId="5903DC1F" w14:textId="77777777" w:rsidR="006F3CB0" w:rsidRDefault="006F3CB0" w:rsidP="006F3CB0">
      <w:pPr>
        <w:pStyle w:val="Bodytext20"/>
        <w:shd w:val="clear" w:color="auto" w:fill="auto"/>
        <w:spacing w:before="120" w:after="120" w:line="240" w:lineRule="auto"/>
        <w:ind w:firstLine="709"/>
      </w:pPr>
      <w:r>
        <w:t>+ Theo dõi lịch sử dụng đồ dùng và cho mượn thiết bị dạy học.</w:t>
      </w:r>
    </w:p>
    <w:p w14:paraId="04207D9D" w14:textId="77777777" w:rsidR="006F3CB0" w:rsidRDefault="006F3CB0" w:rsidP="006F3CB0">
      <w:pPr>
        <w:pStyle w:val="Bodytext20"/>
        <w:shd w:val="clear" w:color="auto" w:fill="auto"/>
        <w:spacing w:before="120" w:after="120" w:line="240" w:lineRule="auto"/>
        <w:ind w:firstLine="709"/>
      </w:pPr>
      <w:r>
        <w:t>+ Trực phòng y tế.</w:t>
      </w:r>
    </w:p>
    <w:p w14:paraId="6D7F962C" w14:textId="4394FDB7" w:rsidR="006F3CB0" w:rsidRDefault="006F3CB0" w:rsidP="006F3CB0">
      <w:pPr>
        <w:pStyle w:val="Bodytext20"/>
        <w:shd w:val="clear" w:color="auto" w:fill="auto"/>
        <w:spacing w:before="120" w:after="120" w:line="240" w:lineRule="auto"/>
        <w:ind w:firstLine="709"/>
      </w:pPr>
      <w:r>
        <w:t>Lao động: đã tiến hành vệ sinh khuôn viên và các lớp học. sắp xếp lại nhà kho</w:t>
      </w:r>
      <w:r w:rsidR="00C4698A">
        <w:t xml:space="preserve">; tuyên truyền các bệnh thường gặp trong mùa mưa. </w:t>
      </w:r>
    </w:p>
    <w:p w14:paraId="52B10148" w14:textId="77777777" w:rsidR="006F3CB0" w:rsidRDefault="006F3CB0" w:rsidP="006F3CB0">
      <w:pPr>
        <w:pStyle w:val="Bodytext20"/>
        <w:shd w:val="clear" w:color="auto" w:fill="auto"/>
        <w:spacing w:before="120" w:after="120" w:line="240" w:lineRule="auto"/>
        <w:ind w:firstLine="709"/>
        <w:rPr>
          <w:lang w:val="en-AU"/>
        </w:rPr>
      </w:pPr>
      <w:r>
        <w:t>+ Tổ chức tuyên truyền theo kế hoạch đề ra.</w:t>
      </w:r>
    </w:p>
    <w:p w14:paraId="6B8B0530" w14:textId="77777777" w:rsidR="006F3CB0" w:rsidRDefault="006F3CB0" w:rsidP="006F3CB0">
      <w:pPr>
        <w:pStyle w:val="Bodytext50"/>
        <w:shd w:val="clear" w:color="auto" w:fill="auto"/>
        <w:spacing w:before="120" w:after="120" w:line="240" w:lineRule="auto"/>
        <w:ind w:firstLine="709"/>
        <w:rPr>
          <w:lang w:val="vi-VN"/>
        </w:rPr>
      </w:pPr>
      <w:r>
        <w:t>1.5. Những tồn tại</w:t>
      </w:r>
    </w:p>
    <w:p w14:paraId="3E5CC21E" w14:textId="77777777" w:rsidR="006F3CB0" w:rsidRDefault="006F3CB0" w:rsidP="006F3CB0">
      <w:pPr>
        <w:pStyle w:val="Bodytext20"/>
        <w:shd w:val="clear" w:color="auto" w:fill="auto"/>
        <w:tabs>
          <w:tab w:val="left" w:pos="1437"/>
        </w:tabs>
        <w:spacing w:before="120" w:after="120" w:line="240" w:lineRule="auto"/>
        <w:ind w:firstLine="709"/>
        <w:rPr>
          <w:lang w:val="en-AU"/>
        </w:rPr>
      </w:pPr>
      <w:r>
        <w:t>Việc sử dụng thiết bị dạy học trên lớp một số giáo viên còn ít quan tâm.</w:t>
      </w:r>
    </w:p>
    <w:p w14:paraId="078FC3AE" w14:textId="77777777" w:rsidR="006F3CB0" w:rsidRDefault="006F3CB0" w:rsidP="006F3CB0">
      <w:pPr>
        <w:pStyle w:val="Bodytext20"/>
        <w:shd w:val="clear" w:color="auto" w:fill="auto"/>
        <w:tabs>
          <w:tab w:val="left" w:pos="1442"/>
        </w:tabs>
        <w:spacing w:before="120" w:after="120" w:line="240" w:lineRule="auto"/>
        <w:ind w:firstLine="709"/>
        <w:rPr>
          <w:lang w:val="vi-VN"/>
        </w:rPr>
      </w:pPr>
      <w:r>
        <w:t>Nhiều em ăn bánh kẹo trong lớp, tình trạng xã rác của hs có giảm so với tháng trước nhưng vẫn còn tồn tại nhất là nạn ăn hạt Hướng Dương ở trong lớp.</w:t>
      </w:r>
    </w:p>
    <w:p w14:paraId="3152A854" w14:textId="77777777" w:rsidR="006F3CB0" w:rsidRDefault="006F3CB0" w:rsidP="006F3CB0">
      <w:pPr>
        <w:pStyle w:val="Bodytext20"/>
        <w:shd w:val="clear" w:color="auto" w:fill="auto"/>
        <w:tabs>
          <w:tab w:val="left" w:pos="1442"/>
        </w:tabs>
        <w:spacing w:before="120" w:after="120" w:line="240" w:lineRule="auto"/>
        <w:ind w:firstLine="709"/>
        <w:rPr>
          <w:lang w:val="en-AU"/>
        </w:rPr>
      </w:pPr>
      <w:r>
        <w:t xml:space="preserve">Một bộ phận học sinh thiếu ý thức học tập: đi học không chuyên cần, không học bài cũ, không chuấn bị bài ở nhà, không chú ý nghe giảng, không ghi chép, </w:t>
      </w:r>
      <w:r>
        <w:rPr>
          <w:lang w:val="en-AU"/>
        </w:rPr>
        <w:t xml:space="preserve">sử dụng điện thoại một cách tuỳ tiện. </w:t>
      </w:r>
    </w:p>
    <w:p w14:paraId="5D7051C8" w14:textId="45D6268E" w:rsidR="006F3CB0" w:rsidRDefault="006F3CB0" w:rsidP="006F3CB0">
      <w:pPr>
        <w:pStyle w:val="Bodytext70"/>
        <w:shd w:val="clear" w:color="auto" w:fill="auto"/>
        <w:spacing w:before="120" w:after="120" w:line="240" w:lineRule="auto"/>
        <w:ind w:firstLine="426"/>
        <w:rPr>
          <w:sz w:val="28"/>
          <w:szCs w:val="28"/>
        </w:rPr>
      </w:pPr>
      <w:r>
        <w:rPr>
          <w:sz w:val="28"/>
          <w:szCs w:val="28"/>
        </w:rPr>
        <w:t>II. KẾ HOẠCH HOẠT ĐỘNG TRỌNG TÂM THÁNG 01 NĂM 202</w:t>
      </w:r>
      <w:r w:rsidR="0075128C">
        <w:rPr>
          <w:sz w:val="28"/>
          <w:szCs w:val="28"/>
        </w:rPr>
        <w:t>4</w:t>
      </w:r>
      <w:r w:rsidR="00C4698A">
        <w:rPr>
          <w:sz w:val="28"/>
          <w:szCs w:val="28"/>
        </w:rPr>
        <w:t>.</w:t>
      </w:r>
    </w:p>
    <w:p w14:paraId="762045EC" w14:textId="6A8FC52D" w:rsidR="00C4698A" w:rsidRDefault="00C4698A" w:rsidP="00C4698A">
      <w:pPr>
        <w:pStyle w:val="Bodytext70"/>
        <w:shd w:val="clear" w:color="auto" w:fill="auto"/>
        <w:spacing w:before="120" w:after="120" w:line="240" w:lineRule="auto"/>
        <w:ind w:left="426" w:firstLine="0"/>
        <w:rPr>
          <w:sz w:val="28"/>
          <w:szCs w:val="28"/>
        </w:rPr>
      </w:pPr>
      <w:r>
        <w:rPr>
          <w:sz w:val="28"/>
          <w:szCs w:val="28"/>
        </w:rPr>
        <w:t>1. Công tác duy trì số lượng.</w:t>
      </w:r>
    </w:p>
    <w:p w14:paraId="4480861B" w14:textId="77777777" w:rsidR="00C4698A" w:rsidRDefault="00C4698A" w:rsidP="00C4698A">
      <w:pPr>
        <w:pStyle w:val="Bodytext70"/>
        <w:shd w:val="clear" w:color="auto" w:fill="auto"/>
        <w:spacing w:before="120" w:after="120" w:line="240" w:lineRule="auto"/>
        <w:ind w:firstLine="709"/>
        <w:rPr>
          <w:b w:val="0"/>
          <w:bCs w:val="0"/>
          <w:sz w:val="28"/>
          <w:szCs w:val="28"/>
          <w:lang w:val="vi-VN"/>
        </w:rPr>
      </w:pPr>
      <w:r w:rsidRPr="00C4698A">
        <w:rPr>
          <w:b w:val="0"/>
          <w:bCs w:val="0"/>
          <w:sz w:val="28"/>
          <w:szCs w:val="28"/>
          <w:lang w:val="vi-VN"/>
        </w:rPr>
        <w:t>- Rà soát sĩ số cuối kỳ I, hoàn thiện dữ liệu trên công thông tin của ngành.</w:t>
      </w:r>
    </w:p>
    <w:p w14:paraId="48B5E51C" w14:textId="77777777" w:rsidR="00C4698A" w:rsidRDefault="00C4698A" w:rsidP="00C4698A">
      <w:pPr>
        <w:pStyle w:val="Bodytext70"/>
        <w:shd w:val="clear" w:color="auto" w:fill="auto"/>
        <w:spacing w:before="120" w:after="120" w:line="240" w:lineRule="auto"/>
        <w:ind w:firstLine="709"/>
        <w:rPr>
          <w:b w:val="0"/>
          <w:bCs w:val="0"/>
          <w:sz w:val="28"/>
          <w:szCs w:val="28"/>
        </w:rPr>
      </w:pPr>
      <w:r w:rsidRPr="00C4698A">
        <w:rPr>
          <w:b w:val="0"/>
          <w:bCs w:val="0"/>
          <w:sz w:val="28"/>
          <w:szCs w:val="28"/>
        </w:rPr>
        <w:t xml:space="preserve">- </w:t>
      </w:r>
      <w:r>
        <w:rPr>
          <w:b w:val="0"/>
          <w:bCs w:val="0"/>
          <w:sz w:val="28"/>
          <w:szCs w:val="28"/>
        </w:rPr>
        <w:t>GVCN</w:t>
      </w:r>
      <w:r w:rsidRPr="00C4698A">
        <w:rPr>
          <w:b w:val="0"/>
          <w:bCs w:val="0"/>
          <w:sz w:val="28"/>
          <w:szCs w:val="28"/>
        </w:rPr>
        <w:t xml:space="preserve"> cần phải thường xuyên nắm bắt sĩ số </w:t>
      </w:r>
      <w:r>
        <w:rPr>
          <w:b w:val="0"/>
          <w:bCs w:val="0"/>
          <w:sz w:val="28"/>
          <w:szCs w:val="28"/>
        </w:rPr>
        <w:t>của lớp mình và báo cáo gấp về BGH</w:t>
      </w:r>
      <w:r w:rsidRPr="00C4698A">
        <w:rPr>
          <w:b w:val="0"/>
          <w:bCs w:val="0"/>
          <w:sz w:val="28"/>
          <w:szCs w:val="28"/>
        </w:rPr>
        <w:t>; đặc biệt là vào</w:t>
      </w:r>
      <w:r>
        <w:rPr>
          <w:b w:val="0"/>
          <w:bCs w:val="0"/>
          <w:sz w:val="28"/>
          <w:szCs w:val="28"/>
        </w:rPr>
        <w:t xml:space="preserve"> </w:t>
      </w:r>
      <w:r w:rsidRPr="00C4698A">
        <w:rPr>
          <w:b w:val="0"/>
          <w:bCs w:val="0"/>
          <w:sz w:val="28"/>
          <w:szCs w:val="28"/>
        </w:rPr>
        <w:t>thời điểm trước và sau Tết nguyên đán</w:t>
      </w:r>
    </w:p>
    <w:p w14:paraId="2609119C" w14:textId="7A0B15B0" w:rsidR="00C4698A" w:rsidRDefault="00C4698A" w:rsidP="00C4698A">
      <w:pPr>
        <w:pStyle w:val="Bodytext70"/>
        <w:shd w:val="clear" w:color="auto" w:fill="auto"/>
        <w:spacing w:before="120" w:after="120" w:line="240" w:lineRule="auto"/>
        <w:ind w:firstLine="709"/>
        <w:rPr>
          <w:b w:val="0"/>
          <w:bCs w:val="0"/>
          <w:sz w:val="28"/>
          <w:szCs w:val="28"/>
        </w:rPr>
      </w:pPr>
      <w:r>
        <w:rPr>
          <w:b w:val="0"/>
          <w:bCs w:val="0"/>
          <w:sz w:val="28"/>
          <w:szCs w:val="28"/>
        </w:rPr>
        <w:t>- P</w:t>
      </w:r>
      <w:r w:rsidRPr="00C4698A">
        <w:rPr>
          <w:b w:val="0"/>
          <w:bCs w:val="0"/>
          <w:sz w:val="28"/>
          <w:szCs w:val="28"/>
        </w:rPr>
        <w:t>hối kết hợp đồng bộ các ban, đoàn thể trong nhà trường, giáo viên chủ nhiệm, giáo</w:t>
      </w:r>
      <w:r>
        <w:rPr>
          <w:b w:val="0"/>
          <w:bCs w:val="0"/>
          <w:sz w:val="28"/>
          <w:szCs w:val="28"/>
        </w:rPr>
        <w:t xml:space="preserve"> </w:t>
      </w:r>
      <w:r w:rsidRPr="00C4698A">
        <w:rPr>
          <w:b w:val="0"/>
          <w:bCs w:val="0"/>
          <w:sz w:val="28"/>
          <w:szCs w:val="28"/>
        </w:rPr>
        <w:t>viên bộ môn, cha mẹ học, chính quyền địa phương nắm bắt những học sinh có dấu hiệu</w:t>
      </w:r>
      <w:r>
        <w:rPr>
          <w:b w:val="0"/>
          <w:bCs w:val="0"/>
          <w:sz w:val="28"/>
          <w:szCs w:val="28"/>
        </w:rPr>
        <w:t xml:space="preserve"> </w:t>
      </w:r>
      <w:r w:rsidRPr="00C4698A">
        <w:rPr>
          <w:b w:val="0"/>
          <w:bCs w:val="0"/>
          <w:sz w:val="28"/>
          <w:szCs w:val="28"/>
        </w:rPr>
        <w:t>bỏ học để thực hiện công tác vận động kịp thời.</w:t>
      </w:r>
    </w:p>
    <w:p w14:paraId="3D76C4BF" w14:textId="4E924DE7" w:rsidR="00C4698A" w:rsidRPr="00C4698A" w:rsidRDefault="00C4698A" w:rsidP="00C4698A">
      <w:pPr>
        <w:pStyle w:val="Bodytext70"/>
        <w:shd w:val="clear" w:color="auto" w:fill="auto"/>
        <w:spacing w:before="120" w:after="120" w:line="240" w:lineRule="auto"/>
        <w:ind w:firstLine="709"/>
        <w:rPr>
          <w:b w:val="0"/>
          <w:bCs w:val="0"/>
          <w:sz w:val="28"/>
          <w:szCs w:val="28"/>
          <w:lang w:val="vi-VN"/>
        </w:rPr>
      </w:pPr>
      <w:r>
        <w:rPr>
          <w:b w:val="0"/>
          <w:bCs w:val="0"/>
          <w:sz w:val="28"/>
          <w:szCs w:val="28"/>
        </w:rPr>
        <w:t>- Tiếp nhận học sinh nơi khác chuyển đến và cập nhật hồ sơ đầy đủ đối với hs nơi khác chuyển đến.</w:t>
      </w:r>
    </w:p>
    <w:p w14:paraId="38FE4DA8" w14:textId="77777777" w:rsidR="006F3CB0" w:rsidRDefault="006F3CB0" w:rsidP="006F3CB0">
      <w:pPr>
        <w:pStyle w:val="Heading20"/>
        <w:keepNext/>
        <w:keepLines/>
        <w:shd w:val="clear" w:color="auto" w:fill="auto"/>
        <w:spacing w:before="120" w:after="120" w:line="240" w:lineRule="auto"/>
        <w:ind w:firstLine="426"/>
        <w:jc w:val="both"/>
        <w:rPr>
          <w:sz w:val="28"/>
          <w:szCs w:val="28"/>
          <w:lang w:val="en-AU"/>
        </w:rPr>
      </w:pPr>
      <w:bookmarkStart w:id="1" w:name="bookmark3"/>
      <w:r>
        <w:rPr>
          <w:sz w:val="28"/>
          <w:szCs w:val="28"/>
        </w:rPr>
        <w:lastRenderedPageBreak/>
        <w:t xml:space="preserve">1. Thực hiện </w:t>
      </w:r>
      <w:bookmarkEnd w:id="1"/>
      <w:r>
        <w:rPr>
          <w:sz w:val="28"/>
          <w:szCs w:val="28"/>
          <w:lang w:val="en-AU"/>
        </w:rPr>
        <w:t>công tác chuyên môn.</w:t>
      </w:r>
    </w:p>
    <w:p w14:paraId="6F913F1E" w14:textId="36D92EE7" w:rsidR="006F3CB0" w:rsidRDefault="00C4698A" w:rsidP="006F3CB0">
      <w:pPr>
        <w:pStyle w:val="Bodytext20"/>
        <w:shd w:val="clear" w:color="auto" w:fill="auto"/>
        <w:tabs>
          <w:tab w:val="left" w:pos="1416"/>
        </w:tabs>
        <w:spacing w:before="120" w:after="120" w:line="240" w:lineRule="auto"/>
        <w:ind w:firstLine="709"/>
      </w:pPr>
      <w:r>
        <w:t xml:space="preserve">- </w:t>
      </w:r>
      <w:r w:rsidR="006F3CB0">
        <w:t>Tổ chức kiểm tra cuối kì theo KH của PGD và của Trường</w:t>
      </w:r>
      <w:r>
        <w:t xml:space="preserve"> nghiêm túc, khách quan, công bằng đúng quy định. </w:t>
      </w:r>
    </w:p>
    <w:p w14:paraId="322F66E6" w14:textId="44E92763" w:rsidR="006F3CB0" w:rsidRDefault="006F3CB0" w:rsidP="006F3CB0">
      <w:pPr>
        <w:pStyle w:val="Bodytext20"/>
        <w:shd w:val="clear" w:color="auto" w:fill="auto"/>
        <w:tabs>
          <w:tab w:val="left" w:pos="1426"/>
        </w:tabs>
        <w:spacing w:before="120" w:after="120" w:line="240" w:lineRule="auto"/>
        <w:ind w:firstLine="709"/>
      </w:pPr>
      <w:r>
        <w:t>Tiến hành chấm điểm, hoàn thành điểm HKI theo kế hoạch</w:t>
      </w:r>
      <w:r w:rsidR="00C4698A">
        <w:t xml:space="preserve"> </w:t>
      </w:r>
    </w:p>
    <w:p w14:paraId="680E8B7C" w14:textId="1D18D38C" w:rsidR="00C4698A" w:rsidRDefault="00C4698A" w:rsidP="006F3CB0">
      <w:pPr>
        <w:pStyle w:val="Bodytext20"/>
        <w:shd w:val="clear" w:color="auto" w:fill="auto"/>
        <w:tabs>
          <w:tab w:val="left" w:pos="1426"/>
        </w:tabs>
        <w:spacing w:before="120" w:after="120" w:line="240" w:lineRule="auto"/>
        <w:ind w:firstLine="709"/>
      </w:pPr>
      <w:r>
        <w:t xml:space="preserve">Tổ chức sơ kết HKI, báo cáo kết quả thực hiện nhiệm vụ giáo dục HKI về PGD. </w:t>
      </w:r>
    </w:p>
    <w:p w14:paraId="5F8B48EA" w14:textId="05E738A8" w:rsidR="006F3CB0" w:rsidRDefault="006F3CB0" w:rsidP="006F3CB0">
      <w:pPr>
        <w:pStyle w:val="Bodytext20"/>
        <w:shd w:val="clear" w:color="auto" w:fill="auto"/>
        <w:tabs>
          <w:tab w:val="left" w:pos="1421"/>
        </w:tabs>
        <w:spacing w:before="120" w:after="120" w:line="240" w:lineRule="auto"/>
        <w:ind w:firstLine="709"/>
      </w:pPr>
      <w:r>
        <w:t>Phân công lại chuyên môn giảng dạy, thời khóa biểu</w:t>
      </w:r>
      <w:r w:rsidR="00C4698A">
        <w:t>, chương trình HKII</w:t>
      </w:r>
    </w:p>
    <w:p w14:paraId="7D791E28" w14:textId="63C1C398" w:rsidR="006F3CB0" w:rsidRDefault="006F3CB0" w:rsidP="006F3CB0">
      <w:pPr>
        <w:pStyle w:val="Bodytext20"/>
        <w:shd w:val="clear" w:color="auto" w:fill="auto"/>
        <w:tabs>
          <w:tab w:val="left" w:pos="1421"/>
        </w:tabs>
        <w:spacing w:before="120" w:after="120" w:line="240" w:lineRule="auto"/>
        <w:ind w:firstLine="709"/>
      </w:pPr>
      <w:r>
        <w:t>Tăng cường dạy tăng tiết đối với lớp 9, 8.</w:t>
      </w:r>
      <w:r w:rsidR="00C4698A">
        <w:t xml:space="preserve"> </w:t>
      </w:r>
    </w:p>
    <w:p w14:paraId="3E5EACE5" w14:textId="5FE5EF16" w:rsidR="00C4698A" w:rsidRDefault="00C4698A" w:rsidP="006F3CB0">
      <w:pPr>
        <w:pStyle w:val="Bodytext20"/>
        <w:shd w:val="clear" w:color="auto" w:fill="auto"/>
        <w:tabs>
          <w:tab w:val="left" w:pos="1421"/>
        </w:tabs>
        <w:spacing w:before="120" w:after="120" w:line="240" w:lineRule="auto"/>
        <w:ind w:firstLine="709"/>
      </w:pPr>
      <w:r>
        <w:t>Tiếp tục công tác bồi dưỡng HSG khối 8, hỗ trợ học sinh bồi dưỡng tại huyện; phân công, tổ chức bồi dưỡng tăng cường khối 7 (Toán, Ngữ văn, tiếng Anh).</w:t>
      </w:r>
    </w:p>
    <w:p w14:paraId="02A9C0D3" w14:textId="16C0C82C" w:rsidR="005E2410" w:rsidRDefault="005E2410" w:rsidP="006F3CB0">
      <w:pPr>
        <w:pStyle w:val="Bodytext20"/>
        <w:shd w:val="clear" w:color="auto" w:fill="auto"/>
        <w:tabs>
          <w:tab w:val="left" w:pos="1421"/>
        </w:tabs>
        <w:spacing w:before="120" w:after="120" w:line="240" w:lineRule="auto"/>
        <w:ind w:firstLine="709"/>
      </w:pPr>
      <w:r>
        <w:t>- Tham gia cuộc thi tranh biện tiếng Anh cấp huyện tại trường THCS Phú Đa, dự kiến ngày 18/01/2024.</w:t>
      </w:r>
    </w:p>
    <w:p w14:paraId="121B2700" w14:textId="7A211271" w:rsidR="005E2410" w:rsidRDefault="005E2410" w:rsidP="006F3CB0">
      <w:pPr>
        <w:pStyle w:val="Bodytext20"/>
        <w:shd w:val="clear" w:color="auto" w:fill="auto"/>
        <w:tabs>
          <w:tab w:val="left" w:pos="1421"/>
        </w:tabs>
        <w:spacing w:before="120" w:after="120" w:line="240" w:lineRule="auto"/>
        <w:ind w:firstLine="709"/>
      </w:pPr>
      <w:r>
        <w:t xml:space="preserve">- Tham gia sinh hoạt CLB tiếng Anh tại trường THCS Vinh Thanh. </w:t>
      </w:r>
    </w:p>
    <w:p w14:paraId="204A600A" w14:textId="522BA7B0" w:rsidR="005E2410" w:rsidRDefault="005E2410" w:rsidP="006F3CB0">
      <w:pPr>
        <w:pStyle w:val="Bodytext20"/>
        <w:shd w:val="clear" w:color="auto" w:fill="auto"/>
        <w:tabs>
          <w:tab w:val="left" w:pos="1421"/>
        </w:tabs>
        <w:spacing w:before="120" w:after="120" w:line="240" w:lineRule="auto"/>
        <w:ind w:firstLine="709"/>
      </w:pPr>
      <w:r>
        <w:t>- Tham gia cuộc thi IOE vòng thi cấp huyện vào ngày 11/01/2024; cuộc thi Vnedu cấp trường từ ngày 23/1/2024.</w:t>
      </w:r>
    </w:p>
    <w:p w14:paraId="2A86ECFA" w14:textId="77777777" w:rsidR="006F3CB0" w:rsidRDefault="006F3CB0" w:rsidP="006F3CB0">
      <w:pPr>
        <w:pStyle w:val="Bodytext20"/>
        <w:shd w:val="clear" w:color="auto" w:fill="auto"/>
        <w:tabs>
          <w:tab w:val="left" w:pos="1414"/>
        </w:tabs>
        <w:spacing w:before="120" w:after="120" w:line="240" w:lineRule="auto"/>
        <w:ind w:firstLine="709"/>
      </w:pPr>
      <w:r>
        <w:t>Tham gia các tập huấn, sinh hoạt  do Sở, Phòng tổ chức.</w:t>
      </w:r>
    </w:p>
    <w:p w14:paraId="07255055" w14:textId="1B798BC4" w:rsidR="006F3CB0" w:rsidRDefault="006F3CB0" w:rsidP="006F3CB0">
      <w:pPr>
        <w:pStyle w:val="Bodytext20"/>
        <w:shd w:val="clear" w:color="auto" w:fill="auto"/>
        <w:tabs>
          <w:tab w:val="left" w:pos="1421"/>
        </w:tabs>
        <w:spacing w:before="120" w:after="120" w:line="240" w:lineRule="auto"/>
        <w:ind w:firstLine="709"/>
      </w:pPr>
      <w:r>
        <w:t>Các tổ chuyên môn triển khai các hoạt động chuyên đề, thực tập thao giảng.Việc thực hiện chuyên đề phải chú</w:t>
      </w:r>
      <w:r>
        <w:rPr>
          <w:lang w:val="en-AU"/>
        </w:rPr>
        <w:t xml:space="preserve"> ý</w:t>
      </w:r>
      <w:r>
        <w:t xml:space="preserve"> đến hiệu quả thực chất, không qua loa, chiếu lệ, đối phó. Chú trọng đổi mới sinh hoạt chuyên môn theo hướng nghiên cứu bài học. </w:t>
      </w:r>
    </w:p>
    <w:p w14:paraId="10658AFA" w14:textId="77777777" w:rsidR="006F3CB0" w:rsidRDefault="006F3CB0" w:rsidP="006F3CB0">
      <w:pPr>
        <w:pStyle w:val="Bodytext20"/>
        <w:shd w:val="clear" w:color="auto" w:fill="auto"/>
        <w:tabs>
          <w:tab w:val="left" w:pos="1432"/>
        </w:tabs>
        <w:spacing w:before="120" w:after="120" w:line="240" w:lineRule="auto"/>
        <w:ind w:firstLine="709"/>
      </w:pPr>
      <w:r>
        <w:t>Các tổ chức, bộ phận tăng cường công tác xây dựng kế hoạch công khai trên cổng thông tin điện tử của nhà trường.</w:t>
      </w:r>
    </w:p>
    <w:p w14:paraId="22915E22" w14:textId="77777777" w:rsidR="006F3CB0" w:rsidRDefault="006F3CB0" w:rsidP="006F3CB0">
      <w:pPr>
        <w:pStyle w:val="Bodytext20"/>
        <w:shd w:val="clear" w:color="auto" w:fill="auto"/>
        <w:tabs>
          <w:tab w:val="left" w:pos="1442"/>
        </w:tabs>
        <w:spacing w:before="120" w:after="120" w:line="240" w:lineRule="auto"/>
        <w:ind w:firstLine="709"/>
      </w:pPr>
      <w:r>
        <w:t>Thực hiện nghiêm túc hướng dẫn của Sở GD&amp;ĐT về việc “Quản lý điểm và sử dụng sổ điểm điện tử”. Yêu cầu giáo viên bộ môn cập nhật điểm lên phần mềm đúng thời gian quy định.</w:t>
      </w:r>
    </w:p>
    <w:p w14:paraId="7F79A06F" w14:textId="77777777" w:rsidR="005E2410" w:rsidRPr="000539A3" w:rsidRDefault="005E2410" w:rsidP="005E2410">
      <w:pPr>
        <w:pStyle w:val="Bodytext20"/>
        <w:shd w:val="clear" w:color="auto" w:fill="auto"/>
        <w:spacing w:before="120" w:after="120" w:line="240" w:lineRule="auto"/>
        <w:ind w:firstLine="709"/>
        <w:rPr>
          <w:b/>
          <w:bCs/>
        </w:rPr>
      </w:pPr>
      <w:r w:rsidRPr="000539A3">
        <w:rPr>
          <w:b/>
          <w:bCs/>
        </w:rPr>
        <w:t>3. Công tác thể dục thể thao – Hoạt động ngoài giờ.</w:t>
      </w:r>
    </w:p>
    <w:p w14:paraId="1ACC3B2C" w14:textId="3B7681C5" w:rsidR="005E2410" w:rsidRDefault="005E2410" w:rsidP="005E2410">
      <w:pPr>
        <w:pStyle w:val="Bodytext20"/>
        <w:spacing w:before="120" w:after="120"/>
        <w:ind w:firstLine="709"/>
        <w:rPr>
          <w:lang w:val="en-AU"/>
        </w:rPr>
      </w:pPr>
      <w:r>
        <w:rPr>
          <w:lang w:val="en-AU"/>
        </w:rPr>
        <w:t>- T</w:t>
      </w:r>
      <w:r w:rsidRPr="0041665C">
        <w:rPr>
          <w:lang w:val="en-AU"/>
        </w:rPr>
        <w:t>ăng cường bồi dưỡng đạo đức, sự lễ phép, các kỹ năng sống cho</w:t>
      </w:r>
      <w:r>
        <w:rPr>
          <w:lang w:val="en-AU"/>
        </w:rPr>
        <w:t xml:space="preserve"> </w:t>
      </w:r>
      <w:r w:rsidRPr="0041665C">
        <w:rPr>
          <w:lang w:val="en-AU"/>
        </w:rPr>
        <w:t xml:space="preserve">học sinh. </w:t>
      </w:r>
    </w:p>
    <w:p w14:paraId="659E6546" w14:textId="7EAAD306" w:rsidR="005E2410" w:rsidRPr="005E2410" w:rsidRDefault="005E2410" w:rsidP="005E2410">
      <w:pPr>
        <w:pStyle w:val="Bodytext20"/>
        <w:shd w:val="clear" w:color="auto" w:fill="auto"/>
        <w:spacing w:before="120" w:after="120" w:line="240" w:lineRule="auto"/>
        <w:ind w:firstLine="709"/>
        <w:rPr>
          <w:lang w:val="en-AU"/>
        </w:rPr>
      </w:pPr>
      <w:r>
        <w:rPr>
          <w:lang w:val="en-AU"/>
        </w:rPr>
        <w:t xml:space="preserve">- </w:t>
      </w:r>
      <w:r>
        <w:rPr>
          <w:lang w:val="en-AU"/>
        </w:rPr>
        <w:t>Chỉ đạo các đội tuyển thi đấu các môn HKPĐ tích cực tập luyện để tham gia thi đấu trong tháng 01/2024 (bóng bàn, đá cầu, cầu lông)</w:t>
      </w:r>
    </w:p>
    <w:p w14:paraId="08A0269E" w14:textId="0BE4C750" w:rsidR="005E2410" w:rsidRDefault="005E2410" w:rsidP="005E2410">
      <w:pPr>
        <w:pStyle w:val="Bodytext20"/>
        <w:shd w:val="clear" w:color="auto" w:fill="auto"/>
        <w:spacing w:before="120" w:after="120" w:line="240" w:lineRule="auto"/>
        <w:ind w:firstLine="709"/>
        <w:rPr>
          <w:lang w:val="en-AU"/>
        </w:rPr>
      </w:pPr>
      <w:r>
        <w:rPr>
          <w:lang w:val="en-AU"/>
        </w:rPr>
        <w:t xml:space="preserve">- </w:t>
      </w:r>
      <w:r>
        <w:rPr>
          <w:lang w:val="en-AU"/>
        </w:rPr>
        <w:t xml:space="preserve">Chỉ </w:t>
      </w:r>
      <w:r>
        <w:rPr>
          <w:lang w:val="en-AU"/>
        </w:rPr>
        <w:t>đạo GVCN và các lớp tích cực tham gia công tác vệ sinh môi trường, trồng</w:t>
      </w:r>
      <w:r>
        <w:rPr>
          <w:lang w:val="en-AU"/>
        </w:rPr>
        <w:t xml:space="preserve">, </w:t>
      </w:r>
      <w:r>
        <w:rPr>
          <w:lang w:val="en-AU"/>
        </w:rPr>
        <w:t>chăm sóc các bồn hoa; tuyên truyền về tai nạn thương tích, phồng chống cháy, nổ; an toàn giao thông;</w:t>
      </w:r>
      <w:r>
        <w:rPr>
          <w:lang w:val="en-AU"/>
        </w:rPr>
        <w:t xml:space="preserve"> an toàn vệ sinh thực phẩm,</w:t>
      </w:r>
      <w:r>
        <w:rPr>
          <w:lang w:val="en-AU"/>
        </w:rPr>
        <w:t xml:space="preserve"> đuối nước</w:t>
      </w:r>
      <w:r>
        <w:rPr>
          <w:lang w:val="en-AU"/>
        </w:rPr>
        <w:t>; phòng chống tác hại thuốc lá</w:t>
      </w:r>
      <w:r>
        <w:rPr>
          <w:lang w:val="en-AU"/>
        </w:rPr>
        <w:t xml:space="preserve"> và bạo lực học đường.</w:t>
      </w:r>
    </w:p>
    <w:p w14:paraId="54AD8454" w14:textId="47DD8845" w:rsidR="005E2410" w:rsidRDefault="005E2410" w:rsidP="006F3CB0">
      <w:pPr>
        <w:pStyle w:val="Heading10"/>
        <w:keepNext/>
        <w:keepLines/>
        <w:shd w:val="clear" w:color="auto" w:fill="auto"/>
        <w:spacing w:before="120" w:after="120" w:line="240" w:lineRule="auto"/>
        <w:ind w:firstLine="709"/>
        <w:jc w:val="both"/>
        <w:rPr>
          <w:sz w:val="28"/>
          <w:szCs w:val="28"/>
          <w:lang w:val="en-AU"/>
        </w:rPr>
      </w:pPr>
      <w:bookmarkStart w:id="2" w:name="bookmark4"/>
      <w:r>
        <w:rPr>
          <w:sz w:val="28"/>
          <w:szCs w:val="28"/>
          <w:lang w:val="en-AU"/>
        </w:rPr>
        <w:lastRenderedPageBreak/>
        <w:t>4. Phối hợp Các đoàn thể trong nhà trường</w:t>
      </w:r>
    </w:p>
    <w:p w14:paraId="5681090A" w14:textId="1FDAB35C" w:rsidR="005E2410" w:rsidRDefault="005E2410" w:rsidP="006F3CB0">
      <w:pPr>
        <w:pStyle w:val="Heading10"/>
        <w:keepNext/>
        <w:keepLines/>
        <w:shd w:val="clear" w:color="auto" w:fill="auto"/>
        <w:spacing w:before="120" w:after="120" w:line="240" w:lineRule="auto"/>
        <w:ind w:firstLine="709"/>
        <w:jc w:val="both"/>
        <w:rPr>
          <w:sz w:val="28"/>
          <w:szCs w:val="28"/>
          <w:lang w:val="en-AU"/>
        </w:rPr>
      </w:pPr>
      <w:r>
        <w:rPr>
          <w:sz w:val="28"/>
          <w:szCs w:val="28"/>
          <w:lang w:val="en-AU"/>
        </w:rPr>
        <w:t xml:space="preserve">a. Công Đoàn. </w:t>
      </w:r>
    </w:p>
    <w:p w14:paraId="0C33DE94" w14:textId="77777777" w:rsidR="0039712F" w:rsidRDefault="005E2410" w:rsidP="0039712F">
      <w:pPr>
        <w:pStyle w:val="Bodytext20"/>
        <w:shd w:val="clear" w:color="auto" w:fill="auto"/>
        <w:spacing w:before="120" w:after="120" w:line="240" w:lineRule="auto"/>
        <w:ind w:firstLine="709"/>
      </w:pPr>
      <w:r w:rsidRPr="00DC44C4">
        <w:t>- Tuyên truyền đoàn viên công đoàn thực hiện các quy định của cấp trên, các văn bản của ngành</w:t>
      </w:r>
      <w:r>
        <w:t>; tham gia HMTN đảm bảo đúng chỉ tiêu giao.</w:t>
      </w:r>
    </w:p>
    <w:p w14:paraId="1863059B" w14:textId="3AC5B0CF" w:rsidR="0039712F" w:rsidRDefault="0039712F" w:rsidP="0039712F">
      <w:pPr>
        <w:pStyle w:val="Bodytext20"/>
        <w:shd w:val="clear" w:color="auto" w:fill="auto"/>
        <w:spacing w:before="120" w:after="120" w:line="240" w:lineRule="auto"/>
        <w:ind w:firstLine="709"/>
      </w:pPr>
      <w:r>
        <w:t xml:space="preserve">- </w:t>
      </w:r>
      <w:r>
        <w:t xml:space="preserve">Quán triệt đến toàn thể </w:t>
      </w:r>
      <w:r>
        <w:t>đoàn viên,</w:t>
      </w:r>
      <w:r>
        <w:t xml:space="preserve"> người lao động trong toàn trường học biết để thực hiện nghiêm túc quy định “Đã uống rượu, bia – không lái xe”</w:t>
      </w:r>
    </w:p>
    <w:p w14:paraId="78B6D091" w14:textId="186C5658" w:rsidR="0039712F" w:rsidRPr="00DC44C4" w:rsidRDefault="0039712F" w:rsidP="0039712F">
      <w:pPr>
        <w:pStyle w:val="Bodytext20"/>
        <w:shd w:val="clear" w:color="auto" w:fill="auto"/>
        <w:spacing w:before="120" w:after="120" w:line="240" w:lineRule="auto"/>
        <w:ind w:firstLine="709"/>
      </w:pPr>
      <w:r>
        <w:t>- Thực hiện văn hóa ứng xử nơi công sở, nghiêm cấm việc hút thuốc lá nơi cơ quan, lớp học; thực hiện nghiêm chính sách dân số kế hoạch hóa gia đình.</w:t>
      </w:r>
    </w:p>
    <w:p w14:paraId="11B68199" w14:textId="77777777" w:rsidR="005E2410" w:rsidRDefault="005E2410" w:rsidP="005E2410">
      <w:pPr>
        <w:pStyle w:val="Bodytext20"/>
        <w:shd w:val="clear" w:color="auto" w:fill="auto"/>
        <w:spacing w:before="120" w:after="120" w:line="240" w:lineRule="auto"/>
        <w:ind w:firstLine="0"/>
      </w:pPr>
      <w:r w:rsidRPr="00DC44C4">
        <w:tab/>
        <w:t>- Thực hiện các loại quỹ theo qui định, kịp thời.</w:t>
      </w:r>
    </w:p>
    <w:p w14:paraId="5D34D7D8" w14:textId="2117BDCF" w:rsidR="006F3CB0" w:rsidRDefault="0039712F" w:rsidP="006F3CB0">
      <w:pPr>
        <w:pStyle w:val="Heading10"/>
        <w:keepNext/>
        <w:keepLines/>
        <w:shd w:val="clear" w:color="auto" w:fill="auto"/>
        <w:spacing w:before="120" w:after="120" w:line="240" w:lineRule="auto"/>
        <w:ind w:firstLine="709"/>
        <w:jc w:val="both"/>
        <w:rPr>
          <w:sz w:val="28"/>
          <w:szCs w:val="28"/>
        </w:rPr>
      </w:pPr>
      <w:r>
        <w:rPr>
          <w:sz w:val="28"/>
          <w:szCs w:val="28"/>
          <w:lang w:val="en-AU"/>
        </w:rPr>
        <w:t>b</w:t>
      </w:r>
      <w:r w:rsidR="006F3CB0">
        <w:rPr>
          <w:sz w:val="28"/>
          <w:szCs w:val="28"/>
        </w:rPr>
        <w:t xml:space="preserve">. </w:t>
      </w:r>
      <w:r w:rsidR="006F3CB0">
        <w:rPr>
          <w:sz w:val="28"/>
          <w:szCs w:val="28"/>
          <w:lang w:val="en-AU"/>
        </w:rPr>
        <w:t>V</w:t>
      </w:r>
      <w:r w:rsidR="006F3CB0">
        <w:rPr>
          <w:sz w:val="28"/>
          <w:szCs w:val="28"/>
        </w:rPr>
        <w:t>ề hoạt động Đội</w:t>
      </w:r>
      <w:bookmarkEnd w:id="2"/>
    </w:p>
    <w:p w14:paraId="58235F05" w14:textId="77777777" w:rsidR="00970B85" w:rsidRPr="00970B85" w:rsidRDefault="00970B85" w:rsidP="00970B85">
      <w:pPr>
        <w:spacing w:line="276" w:lineRule="auto"/>
        <w:ind w:firstLine="540"/>
        <w:jc w:val="both"/>
        <w:rPr>
          <w:rFonts w:ascii="Times New Roman" w:hAnsi="Times New Roman" w:cs="Times New Roman"/>
          <w:sz w:val="28"/>
          <w:szCs w:val="28"/>
        </w:rPr>
      </w:pPr>
      <w:r w:rsidRPr="00970B85">
        <w:rPr>
          <w:rFonts w:ascii="Times New Roman" w:hAnsi="Times New Roman" w:cs="Times New Roman"/>
          <w:sz w:val="28"/>
          <w:szCs w:val="28"/>
        </w:rPr>
        <w:t>- Tổ chức tuyên truyền kỷ niệm 74 năm ngày truyền thống học sinh, sinh viên (9/1/1950 – 9/1/2024).</w:t>
      </w:r>
    </w:p>
    <w:p w14:paraId="600135C1" w14:textId="77777777" w:rsidR="00970B85" w:rsidRPr="00970B85" w:rsidRDefault="00970B85" w:rsidP="00970B85">
      <w:pPr>
        <w:tabs>
          <w:tab w:val="center" w:pos="3577"/>
        </w:tabs>
        <w:autoSpaceDE w:val="0"/>
        <w:autoSpaceDN w:val="0"/>
        <w:adjustRightInd w:val="0"/>
        <w:spacing w:line="276" w:lineRule="auto"/>
        <w:ind w:firstLine="540"/>
        <w:jc w:val="both"/>
        <w:rPr>
          <w:rFonts w:ascii="Times New Roman" w:hAnsi="Times New Roman" w:cs="Times New Roman"/>
          <w:sz w:val="28"/>
          <w:szCs w:val="28"/>
        </w:rPr>
      </w:pPr>
      <w:r w:rsidRPr="00970B85">
        <w:rPr>
          <w:rFonts w:ascii="Times New Roman" w:hAnsi="Times New Roman" w:cs="Times New Roman"/>
          <w:sz w:val="28"/>
          <w:szCs w:val="28"/>
        </w:rPr>
        <w:t xml:space="preserve">- </w:t>
      </w:r>
      <w:r w:rsidRPr="00970B85">
        <w:rPr>
          <w:rFonts w:ascii="Times New Roman" w:hAnsi="Times New Roman" w:cs="Times New Roman"/>
          <w:spacing w:val="-6"/>
          <w:sz w:val="28"/>
          <w:szCs w:val="28"/>
        </w:rPr>
        <w:t xml:space="preserve">Tăng cường công tác tuyên truyền, giáo dục cho học sinh chấp hành các quy định về trật tự an toàn giao thông, </w:t>
      </w:r>
      <w:r w:rsidRPr="00970B85">
        <w:rPr>
          <w:rFonts w:ascii="Times New Roman" w:hAnsi="Times New Roman" w:cs="Times New Roman"/>
          <w:sz w:val="28"/>
          <w:szCs w:val="28"/>
        </w:rPr>
        <w:t>dịp Tết Dương lịch, Tết Nguyên đán năm 2024.</w:t>
      </w:r>
    </w:p>
    <w:p w14:paraId="29781F61" w14:textId="77777777" w:rsidR="00970B85" w:rsidRPr="00970B85" w:rsidRDefault="00970B85" w:rsidP="00970B85">
      <w:pPr>
        <w:spacing w:line="276" w:lineRule="auto"/>
        <w:ind w:firstLine="540"/>
        <w:jc w:val="both"/>
        <w:rPr>
          <w:rFonts w:ascii="Times New Roman" w:hAnsi="Times New Roman" w:cs="Times New Roman"/>
          <w:sz w:val="28"/>
          <w:szCs w:val="28"/>
        </w:rPr>
      </w:pPr>
      <w:r w:rsidRPr="00970B85">
        <w:rPr>
          <w:rFonts w:ascii="Times New Roman" w:hAnsi="Times New Roman" w:cs="Times New Roman"/>
          <w:sz w:val="28"/>
          <w:szCs w:val="28"/>
        </w:rPr>
        <w:t xml:space="preserve">- Tăng cường, củng cố, duy trì nề nếp, vệ sinh lớp học, vệ sinh sân trường. </w:t>
      </w:r>
    </w:p>
    <w:p w14:paraId="0058A628" w14:textId="77777777" w:rsidR="00970B85" w:rsidRPr="00970B85" w:rsidRDefault="00970B85" w:rsidP="00970B85">
      <w:pPr>
        <w:spacing w:line="276" w:lineRule="auto"/>
        <w:ind w:firstLine="540"/>
        <w:jc w:val="both"/>
        <w:rPr>
          <w:rFonts w:ascii="Times New Roman" w:hAnsi="Times New Roman" w:cs="Times New Roman"/>
          <w:spacing w:val="-4"/>
          <w:sz w:val="28"/>
          <w:szCs w:val="28"/>
        </w:rPr>
      </w:pPr>
      <w:r w:rsidRPr="00970B85">
        <w:rPr>
          <w:rFonts w:ascii="Times New Roman" w:hAnsi="Times New Roman" w:cs="Times New Roman"/>
          <w:spacing w:val="-4"/>
          <w:sz w:val="28"/>
          <w:szCs w:val="28"/>
        </w:rPr>
        <w:t xml:space="preserve">- Tiếp tục đẩy mạnh phong trào xây dựng trường học </w:t>
      </w:r>
      <w:r w:rsidRPr="00970B85">
        <w:rPr>
          <w:rFonts w:ascii="Times New Roman" w:hAnsi="Times New Roman" w:cs="Times New Roman"/>
          <w:i/>
          <w:spacing w:val="-4"/>
          <w:sz w:val="28"/>
          <w:szCs w:val="28"/>
        </w:rPr>
        <w:t>“Xanh - Sạch – Sáng”.</w:t>
      </w:r>
      <w:r w:rsidRPr="00970B85">
        <w:rPr>
          <w:rFonts w:ascii="Times New Roman" w:hAnsi="Times New Roman" w:cs="Times New Roman"/>
          <w:spacing w:val="-4"/>
          <w:sz w:val="28"/>
          <w:szCs w:val="28"/>
        </w:rPr>
        <w:t xml:space="preserve"> </w:t>
      </w:r>
    </w:p>
    <w:p w14:paraId="63EAFECE" w14:textId="77777777" w:rsidR="00970B85" w:rsidRPr="00970B85" w:rsidRDefault="00970B85" w:rsidP="00970B85">
      <w:pPr>
        <w:spacing w:line="276" w:lineRule="auto"/>
        <w:ind w:firstLine="539"/>
        <w:jc w:val="both"/>
        <w:rPr>
          <w:rFonts w:ascii="Times New Roman" w:hAnsi="Times New Roman" w:cs="Times New Roman"/>
          <w:sz w:val="28"/>
          <w:szCs w:val="28"/>
        </w:rPr>
      </w:pPr>
      <w:r w:rsidRPr="00970B85">
        <w:rPr>
          <w:rFonts w:ascii="Times New Roman" w:hAnsi="Times New Roman" w:cs="Times New Roman"/>
          <w:sz w:val="28"/>
          <w:szCs w:val="28"/>
        </w:rPr>
        <w:t>- Tiếp tục duy trì phong trào</w:t>
      </w:r>
      <w:r w:rsidRPr="00970B85">
        <w:rPr>
          <w:rFonts w:ascii="Times New Roman" w:hAnsi="Times New Roman" w:cs="Times New Roman"/>
          <w:i/>
          <w:sz w:val="28"/>
          <w:szCs w:val="28"/>
        </w:rPr>
        <w:t>“Nuôi heo đất – giúp bạn đến trường”</w:t>
      </w:r>
      <w:r w:rsidRPr="00970B85">
        <w:rPr>
          <w:rFonts w:ascii="Times New Roman" w:hAnsi="Times New Roman" w:cs="Times New Roman"/>
          <w:sz w:val="28"/>
          <w:szCs w:val="28"/>
        </w:rPr>
        <w:t xml:space="preserve"> hằng tuần tại các lớp học. </w:t>
      </w:r>
    </w:p>
    <w:p w14:paraId="493E2078" w14:textId="77777777" w:rsidR="00970B85" w:rsidRPr="00970B85" w:rsidRDefault="00970B85" w:rsidP="00970B85">
      <w:pPr>
        <w:autoSpaceDE w:val="0"/>
        <w:autoSpaceDN w:val="0"/>
        <w:adjustRightInd w:val="0"/>
        <w:spacing w:line="276" w:lineRule="auto"/>
        <w:ind w:firstLine="539"/>
        <w:jc w:val="both"/>
        <w:rPr>
          <w:rFonts w:ascii="Times New Roman" w:hAnsi="Times New Roman" w:cs="Times New Roman"/>
          <w:sz w:val="28"/>
          <w:szCs w:val="28"/>
        </w:rPr>
      </w:pPr>
      <w:r w:rsidRPr="00970B85">
        <w:rPr>
          <w:rFonts w:ascii="Times New Roman" w:hAnsi="Times New Roman" w:cs="Times New Roman"/>
          <w:sz w:val="28"/>
          <w:szCs w:val="28"/>
        </w:rPr>
        <w:t xml:space="preserve">- Tiếp tục thực hiện phong trào </w:t>
      </w:r>
      <w:r w:rsidRPr="00970B85">
        <w:rPr>
          <w:rFonts w:ascii="Times New Roman" w:hAnsi="Times New Roman" w:cs="Times New Roman"/>
          <w:i/>
          <w:sz w:val="28"/>
          <w:szCs w:val="28"/>
        </w:rPr>
        <w:t xml:space="preserve">“Kế hoạch nhỏ - Trường học xanh” </w:t>
      </w:r>
      <w:r w:rsidRPr="00970B85">
        <w:rPr>
          <w:rFonts w:ascii="Times New Roman" w:hAnsi="Times New Roman" w:cs="Times New Roman"/>
          <w:sz w:val="28"/>
          <w:szCs w:val="28"/>
        </w:rPr>
        <w:t>đợt 2 theo kế hoạch.</w:t>
      </w:r>
    </w:p>
    <w:p w14:paraId="6F707894" w14:textId="77777777" w:rsidR="00970B85" w:rsidRPr="00970B85" w:rsidRDefault="00970B85" w:rsidP="00970B85">
      <w:pPr>
        <w:spacing w:line="276" w:lineRule="auto"/>
        <w:ind w:firstLine="540"/>
        <w:jc w:val="both"/>
        <w:rPr>
          <w:rFonts w:ascii="Times New Roman" w:hAnsi="Times New Roman" w:cs="Times New Roman"/>
          <w:i/>
          <w:spacing w:val="-4"/>
          <w:sz w:val="28"/>
          <w:szCs w:val="28"/>
        </w:rPr>
      </w:pPr>
      <w:r w:rsidRPr="00970B85">
        <w:rPr>
          <w:rFonts w:ascii="Times New Roman" w:hAnsi="Times New Roman" w:cs="Times New Roman"/>
          <w:spacing w:val="-4"/>
          <w:sz w:val="28"/>
          <w:szCs w:val="28"/>
        </w:rPr>
        <w:t xml:space="preserve">- Triển khai tham gia cuộc thi </w:t>
      </w:r>
      <w:r w:rsidRPr="00970B85">
        <w:rPr>
          <w:rFonts w:ascii="Times New Roman" w:hAnsi="Times New Roman" w:cs="Times New Roman"/>
          <w:i/>
          <w:spacing w:val="-4"/>
          <w:sz w:val="28"/>
          <w:szCs w:val="28"/>
        </w:rPr>
        <w:t>“Bác Hồ với thiếu nhi – Thiếu nhi với Bác Hồ”.</w:t>
      </w:r>
    </w:p>
    <w:p w14:paraId="48CEAF90" w14:textId="77777777" w:rsidR="00970B85" w:rsidRPr="00970B85" w:rsidRDefault="00970B85" w:rsidP="00970B85">
      <w:pPr>
        <w:spacing w:line="276" w:lineRule="auto"/>
        <w:ind w:firstLine="540"/>
        <w:jc w:val="both"/>
        <w:rPr>
          <w:rFonts w:ascii="Times New Roman" w:hAnsi="Times New Roman" w:cs="Times New Roman"/>
          <w:sz w:val="28"/>
          <w:szCs w:val="28"/>
        </w:rPr>
      </w:pPr>
      <w:r w:rsidRPr="00970B85">
        <w:rPr>
          <w:rFonts w:ascii="Times New Roman" w:hAnsi="Times New Roman" w:cs="Times New Roman"/>
          <w:sz w:val="28"/>
          <w:szCs w:val="28"/>
        </w:rPr>
        <w:t xml:space="preserve">- Triển khai tham gia cuộc thi </w:t>
      </w:r>
      <w:r w:rsidRPr="00970B85">
        <w:rPr>
          <w:rFonts w:ascii="Times New Roman" w:hAnsi="Times New Roman" w:cs="Times New Roman"/>
          <w:i/>
          <w:sz w:val="28"/>
          <w:szCs w:val="28"/>
        </w:rPr>
        <w:t>“Đại sứ giảm nhựa”</w:t>
      </w:r>
    </w:p>
    <w:p w14:paraId="3C32136F" w14:textId="77777777" w:rsidR="00970B85" w:rsidRPr="00970B85" w:rsidRDefault="00970B85" w:rsidP="00970B85">
      <w:pPr>
        <w:spacing w:line="276" w:lineRule="auto"/>
        <w:ind w:firstLine="539"/>
        <w:jc w:val="both"/>
        <w:rPr>
          <w:rFonts w:ascii="Times New Roman" w:hAnsi="Times New Roman" w:cs="Times New Roman"/>
          <w:sz w:val="28"/>
          <w:szCs w:val="28"/>
        </w:rPr>
      </w:pPr>
      <w:r w:rsidRPr="00970B85">
        <w:rPr>
          <w:rFonts w:ascii="Times New Roman" w:hAnsi="Times New Roman" w:cs="Times New Roman"/>
          <w:sz w:val="28"/>
          <w:szCs w:val="28"/>
        </w:rPr>
        <w:t>- Tiếp tục thực hiện phong trào</w:t>
      </w:r>
      <w:r w:rsidRPr="00970B85">
        <w:rPr>
          <w:rFonts w:ascii="Times New Roman" w:hAnsi="Times New Roman" w:cs="Times New Roman"/>
          <w:i/>
          <w:sz w:val="28"/>
          <w:szCs w:val="28"/>
        </w:rPr>
        <w:t>“Xuân về chăn ấm lòng bà</w:t>
      </w:r>
      <w:r w:rsidRPr="00970B85">
        <w:rPr>
          <w:rFonts w:ascii="Times New Roman" w:hAnsi="Times New Roman" w:cs="Times New Roman"/>
          <w:i/>
          <w:spacing w:val="-4"/>
          <w:sz w:val="28"/>
          <w:szCs w:val="28"/>
        </w:rPr>
        <w:t xml:space="preserve">” </w:t>
      </w:r>
      <w:r w:rsidRPr="00970B85">
        <w:rPr>
          <w:rFonts w:ascii="Times New Roman" w:hAnsi="Times New Roman" w:cs="Times New Roman"/>
          <w:sz w:val="28"/>
          <w:szCs w:val="28"/>
        </w:rPr>
        <w:t>năm 2024 và trao tặng các suất quà cho các gia đình chính sách.</w:t>
      </w:r>
    </w:p>
    <w:p w14:paraId="58CC0DF9" w14:textId="77777777" w:rsidR="006F3CB0" w:rsidRDefault="006F3CB0" w:rsidP="006F3CB0">
      <w:pPr>
        <w:pStyle w:val="Heading20"/>
        <w:keepNext/>
        <w:keepLines/>
        <w:shd w:val="clear" w:color="auto" w:fill="auto"/>
        <w:spacing w:before="120" w:after="120" w:line="240" w:lineRule="auto"/>
        <w:ind w:firstLine="709"/>
        <w:jc w:val="both"/>
        <w:rPr>
          <w:sz w:val="28"/>
          <w:szCs w:val="28"/>
        </w:rPr>
      </w:pPr>
      <w:r>
        <w:rPr>
          <w:sz w:val="28"/>
          <w:szCs w:val="28"/>
          <w:lang w:val="en-AU"/>
        </w:rPr>
        <w:t xml:space="preserve">3. </w:t>
      </w:r>
      <w:bookmarkStart w:id="3" w:name="bookmark5"/>
      <w:r>
        <w:rPr>
          <w:sz w:val="28"/>
          <w:szCs w:val="28"/>
        </w:rPr>
        <w:t>Tài chính, csvc</w:t>
      </w:r>
      <w:bookmarkEnd w:id="3"/>
    </w:p>
    <w:p w14:paraId="2740EB8A" w14:textId="77777777" w:rsidR="006F3CB0" w:rsidRDefault="006F3CB0" w:rsidP="006F3CB0">
      <w:pPr>
        <w:pStyle w:val="Bodytext20"/>
        <w:shd w:val="clear" w:color="auto" w:fill="auto"/>
        <w:tabs>
          <w:tab w:val="left" w:pos="1442"/>
        </w:tabs>
        <w:spacing w:before="120" w:after="120" w:line="240" w:lineRule="auto"/>
        <w:ind w:firstLine="709"/>
      </w:pPr>
      <w:r>
        <w:t>Theo dõi cập nhật chế độ nâng luơng, phụ cấp TNN,TNVK kịp thời cho đội ngũ CBGVNV.</w:t>
      </w:r>
    </w:p>
    <w:p w14:paraId="0098DE0F" w14:textId="77777777" w:rsidR="006F3CB0" w:rsidRDefault="006F3CB0" w:rsidP="006F3CB0">
      <w:pPr>
        <w:pStyle w:val="Bodytext20"/>
        <w:shd w:val="clear" w:color="auto" w:fill="auto"/>
        <w:tabs>
          <w:tab w:val="left" w:pos="1440"/>
        </w:tabs>
        <w:spacing w:before="120" w:after="120" w:line="240" w:lineRule="auto"/>
        <w:ind w:firstLine="709"/>
      </w:pPr>
      <w:r>
        <w:t>Đối chiếu ngân sách, tiền gửi học phí và tiền gửi khác tại kho bạc.</w:t>
      </w:r>
    </w:p>
    <w:p w14:paraId="1E738264" w14:textId="77777777" w:rsidR="006F3CB0" w:rsidRDefault="006F3CB0" w:rsidP="006F3CB0">
      <w:pPr>
        <w:pStyle w:val="Bodytext20"/>
        <w:shd w:val="clear" w:color="auto" w:fill="auto"/>
        <w:tabs>
          <w:tab w:val="left" w:pos="1427"/>
        </w:tabs>
        <w:spacing w:before="120" w:after="120" w:line="240" w:lineRule="auto"/>
        <w:ind w:firstLine="709"/>
      </w:pPr>
      <w:r>
        <w:t xml:space="preserve">Tiếp tục thu học phí học sinh và các khoản thu họp lệ khác, tuyên truyền học sinh nộp BHYT </w:t>
      </w:r>
    </w:p>
    <w:p w14:paraId="505E09D5" w14:textId="77777777" w:rsidR="006F3CB0" w:rsidRDefault="006F3CB0" w:rsidP="006F3CB0">
      <w:pPr>
        <w:pStyle w:val="Bodytext20"/>
        <w:shd w:val="clear" w:color="auto" w:fill="auto"/>
        <w:tabs>
          <w:tab w:val="left" w:pos="1440"/>
        </w:tabs>
        <w:spacing w:before="120" w:after="120" w:line="240" w:lineRule="auto"/>
        <w:ind w:firstLine="709"/>
      </w:pPr>
      <w:r>
        <w:t>Nộp các loại báo cáo cho phòng giáo dục, kho bạc và phòng tài chính.</w:t>
      </w:r>
    </w:p>
    <w:p w14:paraId="68824280" w14:textId="77777777" w:rsidR="006F3CB0" w:rsidRDefault="006F3CB0" w:rsidP="006F3CB0">
      <w:pPr>
        <w:pStyle w:val="Bodytext20"/>
        <w:shd w:val="clear" w:color="auto" w:fill="auto"/>
        <w:tabs>
          <w:tab w:val="left" w:pos="1440"/>
        </w:tabs>
        <w:spacing w:before="120" w:after="120" w:line="240" w:lineRule="auto"/>
        <w:ind w:firstLine="709"/>
        <w:rPr>
          <w:b/>
          <w:bCs/>
        </w:rPr>
      </w:pPr>
      <w:bookmarkStart w:id="4" w:name="bookmark6"/>
      <w:r>
        <w:rPr>
          <w:b/>
          <w:bCs/>
          <w:lang w:val="en-AU"/>
        </w:rPr>
        <w:t xml:space="preserve">4. </w:t>
      </w:r>
      <w:r>
        <w:rPr>
          <w:b/>
          <w:bCs/>
        </w:rPr>
        <w:t>Văn phòng</w:t>
      </w:r>
      <w:bookmarkEnd w:id="4"/>
    </w:p>
    <w:p w14:paraId="683E26AD" w14:textId="77777777" w:rsidR="006F3CB0" w:rsidRDefault="006F3CB0" w:rsidP="006F3CB0">
      <w:pPr>
        <w:pStyle w:val="Bodytext20"/>
        <w:shd w:val="clear" w:color="auto" w:fill="auto"/>
        <w:spacing w:before="120" w:after="120" w:line="240" w:lineRule="auto"/>
        <w:ind w:firstLine="709"/>
      </w:pPr>
      <w:r>
        <w:lastRenderedPageBreak/>
        <w:t>Tiếp nhận và chuyển giao công văn đi, đến đúng bộ phận.</w:t>
      </w:r>
    </w:p>
    <w:p w14:paraId="335EB68E" w14:textId="77777777" w:rsidR="006F3CB0" w:rsidRDefault="006F3CB0" w:rsidP="006F3CB0">
      <w:pPr>
        <w:pStyle w:val="Bodytext20"/>
        <w:shd w:val="clear" w:color="auto" w:fill="auto"/>
        <w:spacing w:before="120" w:after="120" w:line="240" w:lineRule="auto"/>
        <w:ind w:firstLine="709"/>
      </w:pPr>
      <w:r>
        <w:t>Vào sổ văn bản đi, đến và tập họp văn bản đến trong tháng.</w:t>
      </w:r>
    </w:p>
    <w:p w14:paraId="538E3B27" w14:textId="77777777" w:rsidR="006F3CB0" w:rsidRDefault="006F3CB0" w:rsidP="006F3CB0">
      <w:pPr>
        <w:pStyle w:val="Bodytext20"/>
        <w:shd w:val="clear" w:color="auto" w:fill="auto"/>
        <w:spacing w:before="120" w:after="120" w:line="240" w:lineRule="auto"/>
        <w:ind w:firstLine="709"/>
      </w:pPr>
      <w:r>
        <w:t>Làm các báo cáo, thống kê.</w:t>
      </w:r>
    </w:p>
    <w:p w14:paraId="128031A5" w14:textId="77777777" w:rsidR="006F3CB0" w:rsidRDefault="006F3CB0" w:rsidP="006F3CB0">
      <w:pPr>
        <w:pStyle w:val="Bodytext20"/>
        <w:shd w:val="clear" w:color="auto" w:fill="auto"/>
        <w:spacing w:before="120" w:after="120" w:line="240" w:lineRule="auto"/>
        <w:ind w:firstLine="709"/>
      </w:pPr>
      <w:r>
        <w:t>Soạn thảo các loại văn bản theo yêu cầu.</w:t>
      </w:r>
    </w:p>
    <w:p w14:paraId="5AFD3EB0" w14:textId="77777777" w:rsidR="006F3CB0" w:rsidRDefault="006F3CB0" w:rsidP="006F3CB0">
      <w:pPr>
        <w:pStyle w:val="Bodytext20"/>
        <w:shd w:val="clear" w:color="auto" w:fill="auto"/>
        <w:spacing w:before="120" w:after="120" w:line="240" w:lineRule="auto"/>
        <w:ind w:firstLine="709"/>
      </w:pPr>
      <w:r>
        <w:t>Cấp phát bằng TN, hồ sơ cho học sinh.</w:t>
      </w:r>
    </w:p>
    <w:p w14:paraId="405AC52C" w14:textId="77777777" w:rsidR="006F3CB0" w:rsidRDefault="006F3CB0" w:rsidP="006F3CB0">
      <w:pPr>
        <w:pStyle w:val="Bodytext20"/>
        <w:shd w:val="clear" w:color="auto" w:fill="auto"/>
        <w:spacing w:before="120" w:after="120" w:line="240" w:lineRule="auto"/>
        <w:ind w:firstLine="709"/>
      </w:pPr>
      <w:r>
        <w:t>Nộp các loại hồ sơ, báo cáo, thống kê đúng thời hạn.</w:t>
      </w:r>
    </w:p>
    <w:p w14:paraId="754AFDA7" w14:textId="77777777" w:rsidR="006F3CB0" w:rsidRDefault="006F3CB0" w:rsidP="006F3CB0">
      <w:pPr>
        <w:pStyle w:val="Bodytext20"/>
        <w:shd w:val="clear" w:color="auto" w:fill="auto"/>
        <w:spacing w:before="120" w:after="120" w:line="240" w:lineRule="auto"/>
        <w:ind w:firstLine="709"/>
      </w:pPr>
      <w:r>
        <w:t>Tiến hành b</w:t>
      </w:r>
      <w:r>
        <w:rPr>
          <w:lang w:val="en-AU"/>
        </w:rPr>
        <w:t>ổ</w:t>
      </w:r>
      <w:r>
        <w:t xml:space="preserve"> sung minh chứng của hồ sơ kiểm định chất lượng giáo dục.</w:t>
      </w:r>
    </w:p>
    <w:p w14:paraId="58F1D33F" w14:textId="77777777" w:rsidR="006F3CB0" w:rsidRDefault="006F3CB0" w:rsidP="006F3CB0">
      <w:pPr>
        <w:pStyle w:val="Heading20"/>
        <w:keepNext/>
        <w:keepLines/>
        <w:shd w:val="clear" w:color="auto" w:fill="auto"/>
        <w:spacing w:before="120" w:after="120" w:line="240" w:lineRule="auto"/>
        <w:ind w:firstLine="709"/>
        <w:jc w:val="both"/>
        <w:rPr>
          <w:sz w:val="28"/>
          <w:szCs w:val="28"/>
        </w:rPr>
      </w:pPr>
      <w:bookmarkStart w:id="5" w:name="bookmark7"/>
      <w:r>
        <w:rPr>
          <w:sz w:val="28"/>
          <w:szCs w:val="28"/>
          <w:lang w:val="en-AU"/>
        </w:rPr>
        <w:t xml:space="preserve">5. </w:t>
      </w:r>
      <w:r>
        <w:rPr>
          <w:sz w:val="28"/>
          <w:szCs w:val="28"/>
        </w:rPr>
        <w:t>Thư viện</w:t>
      </w:r>
      <w:bookmarkEnd w:id="5"/>
    </w:p>
    <w:p w14:paraId="50420129" w14:textId="77777777" w:rsidR="006F3CB0" w:rsidRDefault="006F3CB0" w:rsidP="006F3CB0">
      <w:pPr>
        <w:pStyle w:val="Bodytext20"/>
        <w:shd w:val="clear" w:color="auto" w:fill="auto"/>
        <w:tabs>
          <w:tab w:val="left" w:pos="1440"/>
        </w:tabs>
        <w:spacing w:before="120" w:after="120" w:line="240" w:lineRule="auto"/>
        <w:ind w:firstLine="709"/>
      </w:pPr>
      <w:r>
        <w:t>Hoàn thiện hồ sơ thư viện theo thông tư mới.</w:t>
      </w:r>
    </w:p>
    <w:p w14:paraId="0F33639B" w14:textId="77777777" w:rsidR="006F3CB0" w:rsidRDefault="006F3CB0" w:rsidP="006F3CB0">
      <w:pPr>
        <w:pStyle w:val="Bodytext20"/>
        <w:shd w:val="clear" w:color="auto" w:fill="auto"/>
        <w:tabs>
          <w:tab w:val="left" w:pos="1440"/>
        </w:tabs>
        <w:spacing w:before="120" w:after="120" w:line="240" w:lineRule="auto"/>
        <w:ind w:firstLine="709"/>
      </w:pPr>
      <w:r>
        <w:t>Nhập sách vào phần mềm thư viện số.</w:t>
      </w:r>
    </w:p>
    <w:p w14:paraId="4180DF64" w14:textId="77777777" w:rsidR="006F3CB0" w:rsidRDefault="006F3CB0" w:rsidP="006F3CB0">
      <w:pPr>
        <w:pStyle w:val="Bodytext20"/>
        <w:shd w:val="clear" w:color="auto" w:fill="auto"/>
        <w:tabs>
          <w:tab w:val="left" w:pos="1440"/>
        </w:tabs>
        <w:spacing w:before="120" w:after="120" w:line="240" w:lineRule="auto"/>
        <w:ind w:firstLine="709"/>
      </w:pPr>
      <w:r>
        <w:t>In các loại sổ thư viện ở phần mềm thư viện số.</w:t>
      </w:r>
    </w:p>
    <w:p w14:paraId="0806CE02" w14:textId="77777777" w:rsidR="006F3CB0" w:rsidRDefault="006F3CB0" w:rsidP="006F3CB0">
      <w:pPr>
        <w:pStyle w:val="Bodytext20"/>
        <w:shd w:val="clear" w:color="auto" w:fill="auto"/>
        <w:tabs>
          <w:tab w:val="left" w:pos="1440"/>
        </w:tabs>
        <w:spacing w:before="120" w:after="120" w:line="240" w:lineRule="auto"/>
        <w:ind w:firstLine="709"/>
      </w:pPr>
      <w:r>
        <w:t>Lập kế hoạch mua bổ sung sách tham khảo, thiếu niên.</w:t>
      </w:r>
    </w:p>
    <w:p w14:paraId="0819CB91" w14:textId="77777777" w:rsidR="006F3CB0" w:rsidRDefault="006F3CB0" w:rsidP="006F3CB0">
      <w:pPr>
        <w:pStyle w:val="Bodytext20"/>
        <w:shd w:val="clear" w:color="auto" w:fill="auto"/>
        <w:tabs>
          <w:tab w:val="left" w:pos="1440"/>
        </w:tabs>
        <w:spacing w:before="120" w:after="120" w:line="240" w:lineRule="auto"/>
        <w:ind w:firstLine="709"/>
      </w:pPr>
      <w:r>
        <w:t>Cho giáo viên và học sinh mượn sách vào các ngày trong tuần.</w:t>
      </w:r>
    </w:p>
    <w:p w14:paraId="60A32CED" w14:textId="77777777" w:rsidR="006F3CB0" w:rsidRDefault="006F3CB0" w:rsidP="006F3CB0">
      <w:pPr>
        <w:pStyle w:val="Bodytext20"/>
        <w:shd w:val="clear" w:color="auto" w:fill="auto"/>
        <w:tabs>
          <w:tab w:val="left" w:pos="1440"/>
        </w:tabs>
        <w:spacing w:before="120" w:after="120" w:line="240" w:lineRule="auto"/>
        <w:ind w:firstLine="709"/>
      </w:pPr>
      <w:r>
        <w:t xml:space="preserve">Lên </w:t>
      </w:r>
      <w:r>
        <w:rPr>
          <w:lang w:val="en-AU"/>
        </w:rPr>
        <w:t>kế</w:t>
      </w:r>
      <w:r>
        <w:t xml:space="preserve"> hoạch bảo quản sách báo mùa mưa bảo.</w:t>
      </w:r>
    </w:p>
    <w:p w14:paraId="6EFF633A" w14:textId="77777777" w:rsidR="006F3CB0" w:rsidRDefault="006F3CB0" w:rsidP="006F3CB0">
      <w:pPr>
        <w:pStyle w:val="Bodytext20"/>
        <w:shd w:val="clear" w:color="auto" w:fill="auto"/>
        <w:tabs>
          <w:tab w:val="left" w:pos="1440"/>
        </w:tabs>
        <w:spacing w:before="120" w:after="120" w:line="240" w:lineRule="auto"/>
        <w:ind w:firstLine="709"/>
      </w:pPr>
      <w:r>
        <w:t>Thống kê lượt mượn sách báo cáo.</w:t>
      </w:r>
    </w:p>
    <w:p w14:paraId="568E8DD2" w14:textId="77777777" w:rsidR="006F3CB0" w:rsidRDefault="006F3CB0" w:rsidP="006F3CB0">
      <w:pPr>
        <w:pStyle w:val="Heading20"/>
        <w:keepNext/>
        <w:keepLines/>
        <w:shd w:val="clear" w:color="auto" w:fill="auto"/>
        <w:spacing w:before="120" w:after="120" w:line="240" w:lineRule="auto"/>
        <w:ind w:firstLine="709"/>
        <w:jc w:val="both"/>
        <w:rPr>
          <w:sz w:val="28"/>
          <w:szCs w:val="28"/>
        </w:rPr>
      </w:pPr>
      <w:bookmarkStart w:id="6" w:name="bookmark8"/>
      <w:r>
        <w:rPr>
          <w:sz w:val="28"/>
          <w:szCs w:val="28"/>
          <w:lang w:val="en-AU"/>
        </w:rPr>
        <w:t xml:space="preserve">6. </w:t>
      </w:r>
      <w:r>
        <w:rPr>
          <w:sz w:val="28"/>
          <w:szCs w:val="28"/>
        </w:rPr>
        <w:t>Thiết bị, ý tế</w:t>
      </w:r>
      <w:bookmarkEnd w:id="6"/>
    </w:p>
    <w:p w14:paraId="35E3A4E8" w14:textId="77777777" w:rsidR="006F3CB0" w:rsidRDefault="006F3CB0" w:rsidP="006F3CB0">
      <w:pPr>
        <w:pStyle w:val="Bodytext20"/>
        <w:shd w:val="clear" w:color="auto" w:fill="auto"/>
        <w:spacing w:before="120" w:after="120" w:line="240" w:lineRule="auto"/>
        <w:ind w:firstLine="709"/>
      </w:pPr>
      <w:r>
        <w:rPr>
          <w:lang w:val="en-AU"/>
        </w:rPr>
        <w:t>Đ</w:t>
      </w:r>
      <w:r>
        <w:t>ảm bảo việc cho giáo viên mượn trả thiết bị dạy học.</w:t>
      </w:r>
    </w:p>
    <w:p w14:paraId="793A162B" w14:textId="77777777" w:rsidR="006F3CB0" w:rsidRDefault="006F3CB0" w:rsidP="006F3CB0">
      <w:pPr>
        <w:pStyle w:val="Bodytext20"/>
        <w:shd w:val="clear" w:color="auto" w:fill="auto"/>
        <w:spacing w:before="120" w:after="120" w:line="240" w:lineRule="auto"/>
        <w:ind w:firstLine="709"/>
      </w:pPr>
      <w:r>
        <w:t>Hoàn thành các loại hồ sơ thiết bị và y tế.</w:t>
      </w:r>
    </w:p>
    <w:p w14:paraId="4471712C" w14:textId="77777777" w:rsidR="006F3CB0" w:rsidRDefault="006F3CB0" w:rsidP="006F3CB0">
      <w:pPr>
        <w:pStyle w:val="Bodytext20"/>
        <w:shd w:val="clear" w:color="auto" w:fill="auto"/>
        <w:spacing w:before="120" w:after="120" w:line="240" w:lineRule="auto"/>
        <w:ind w:firstLine="709"/>
      </w:pPr>
      <w:r>
        <w:t>Sắp xếp, vệ sinh phòng thí nghiệm thực hành, phòng bộ môn.</w:t>
      </w:r>
    </w:p>
    <w:p w14:paraId="4F0F8112" w14:textId="77777777" w:rsidR="006F3CB0" w:rsidRDefault="006F3CB0" w:rsidP="006F3CB0">
      <w:pPr>
        <w:pStyle w:val="Bodytext20"/>
        <w:shd w:val="clear" w:color="auto" w:fill="auto"/>
        <w:spacing w:before="120" w:after="120" w:line="240" w:lineRule="auto"/>
        <w:ind w:firstLine="709"/>
      </w:pPr>
      <w:r>
        <w:t>Chuấn bị đồ dùng cho giáo viên dựa trên phiếu báo mượn thiết bị.</w:t>
      </w:r>
    </w:p>
    <w:p w14:paraId="044E5044" w14:textId="15F1EE7D" w:rsidR="006F3CB0" w:rsidRDefault="006F3CB0" w:rsidP="00970B85">
      <w:pPr>
        <w:pStyle w:val="Bodytext20"/>
        <w:shd w:val="clear" w:color="auto" w:fill="auto"/>
        <w:spacing w:before="120" w:after="120" w:line="240" w:lineRule="auto"/>
        <w:ind w:firstLine="709"/>
      </w:pPr>
      <w:r>
        <w:t>Sắp xếp, bảo quản thiết bị, đồ dùng DH.</w:t>
      </w:r>
    </w:p>
    <w:p w14:paraId="4B69F3CE" w14:textId="77777777" w:rsidR="006F3CB0" w:rsidRDefault="006F3CB0" w:rsidP="006F3CB0">
      <w:pPr>
        <w:pStyle w:val="Bodytext20"/>
        <w:shd w:val="clear" w:color="auto" w:fill="auto"/>
        <w:spacing w:before="120" w:after="120" w:line="240" w:lineRule="auto"/>
        <w:ind w:firstLine="709"/>
        <w:rPr>
          <w:lang w:val="en-AU"/>
        </w:rPr>
      </w:pPr>
      <w:r>
        <w:t xml:space="preserve">Tăng cường công tác vệ sinh lớp học. Đặc biệt ở </w:t>
      </w:r>
      <w:r>
        <w:rPr>
          <w:lang w:val="en-AU"/>
        </w:rPr>
        <w:t>phía sau dãy phòng học.</w:t>
      </w:r>
    </w:p>
    <w:p w14:paraId="3ABAFB08" w14:textId="77777777" w:rsidR="006F3CB0" w:rsidRDefault="006F3CB0" w:rsidP="006F3CB0">
      <w:pPr>
        <w:pStyle w:val="Bodytext20"/>
        <w:shd w:val="clear" w:color="auto" w:fill="auto"/>
        <w:spacing w:before="120" w:after="120" w:line="240" w:lineRule="auto"/>
        <w:ind w:firstLine="709"/>
        <w:rPr>
          <w:lang w:val="en-AU"/>
        </w:rPr>
      </w:pPr>
      <w:r>
        <w:rPr>
          <w:lang w:val="en-AU"/>
        </w:rPr>
        <w:t>Tổ chức tuyền thông y tế theo kế hoạch.</w:t>
      </w:r>
    </w:p>
    <w:p w14:paraId="323D298A" w14:textId="77777777" w:rsidR="006F3CB0" w:rsidRDefault="006F3CB0" w:rsidP="006F3CB0">
      <w:pPr>
        <w:pStyle w:val="Heading20"/>
        <w:keepNext/>
        <w:keepLines/>
        <w:shd w:val="clear" w:color="auto" w:fill="auto"/>
        <w:spacing w:before="120" w:after="120" w:line="240" w:lineRule="auto"/>
        <w:ind w:firstLine="709"/>
        <w:jc w:val="both"/>
        <w:rPr>
          <w:sz w:val="28"/>
          <w:szCs w:val="28"/>
          <w:lang w:val="vi-VN"/>
        </w:rPr>
      </w:pPr>
      <w:bookmarkStart w:id="7" w:name="bookmark10"/>
      <w:r>
        <w:rPr>
          <w:sz w:val="28"/>
          <w:szCs w:val="28"/>
          <w:lang w:val="en-AU"/>
        </w:rPr>
        <w:t xml:space="preserve">7. </w:t>
      </w:r>
      <w:r>
        <w:rPr>
          <w:sz w:val="28"/>
          <w:szCs w:val="28"/>
        </w:rPr>
        <w:t>Công tác kiểm định chất lượng</w:t>
      </w:r>
      <w:bookmarkEnd w:id="7"/>
    </w:p>
    <w:p w14:paraId="6F6F5F7B" w14:textId="77777777" w:rsidR="006F3CB0" w:rsidRDefault="006F3CB0" w:rsidP="006F3CB0">
      <w:pPr>
        <w:pStyle w:val="Bodytext20"/>
        <w:shd w:val="clear" w:color="auto" w:fill="auto"/>
        <w:tabs>
          <w:tab w:val="left" w:pos="1432"/>
        </w:tabs>
        <w:spacing w:before="120" w:after="120" w:line="240" w:lineRule="auto"/>
        <w:ind w:firstLine="709"/>
      </w:pPr>
      <w:r>
        <w:t>Tập huấn hội đồng tự đánh giá, các nhóm thu thập minh chứng theo sự phân công của chủ tịch HĐ tự đánh giá, cấp tài khoản phần mềm cho thư ký và nhóm trưởng.</w:t>
      </w:r>
    </w:p>
    <w:p w14:paraId="1EAEF569" w14:textId="77777777" w:rsidR="006F3CB0" w:rsidRDefault="006F3CB0" w:rsidP="006F3CB0">
      <w:pPr>
        <w:pStyle w:val="Bodytext20"/>
        <w:shd w:val="clear" w:color="auto" w:fill="auto"/>
        <w:tabs>
          <w:tab w:val="left" w:pos="1432"/>
        </w:tabs>
        <w:spacing w:before="120" w:after="120" w:line="240" w:lineRule="auto"/>
        <w:ind w:firstLine="709"/>
        <w:rPr>
          <w:lang w:val="en-AU"/>
        </w:rPr>
      </w:pPr>
      <w:r>
        <w:rPr>
          <w:lang w:val="en-AU"/>
        </w:rPr>
        <w:t>Tham mư chính quyền địa phương sửa chữa, xây dựng CSVC đảm bảm theo các TT.</w:t>
      </w:r>
    </w:p>
    <w:p w14:paraId="39097D35" w14:textId="77777777" w:rsidR="006F3CB0" w:rsidRDefault="006F3CB0" w:rsidP="006F3CB0">
      <w:pPr>
        <w:pStyle w:val="Heading20"/>
        <w:keepNext/>
        <w:keepLines/>
        <w:shd w:val="clear" w:color="auto" w:fill="auto"/>
        <w:spacing w:before="120" w:after="120" w:line="240" w:lineRule="auto"/>
        <w:ind w:firstLine="709"/>
        <w:jc w:val="both"/>
        <w:rPr>
          <w:sz w:val="28"/>
          <w:szCs w:val="28"/>
          <w:lang w:val="vi-VN"/>
        </w:rPr>
      </w:pPr>
      <w:bookmarkStart w:id="8" w:name="bookmark11"/>
      <w:r>
        <w:rPr>
          <w:sz w:val="28"/>
          <w:szCs w:val="28"/>
          <w:lang w:val="en-AU"/>
        </w:rPr>
        <w:lastRenderedPageBreak/>
        <w:t xml:space="preserve">8. </w:t>
      </w:r>
      <w:r>
        <w:rPr>
          <w:sz w:val="28"/>
          <w:szCs w:val="28"/>
        </w:rPr>
        <w:t xml:space="preserve">Công tác điều tra </w:t>
      </w:r>
      <w:r>
        <w:rPr>
          <w:sz w:val="28"/>
          <w:szCs w:val="28"/>
          <w:lang w:bidi="en-US"/>
        </w:rPr>
        <w:t>PCGD</w:t>
      </w:r>
      <w:bookmarkEnd w:id="8"/>
    </w:p>
    <w:p w14:paraId="0BBCB170" w14:textId="479E8AB8" w:rsidR="00970B85" w:rsidRDefault="00970B85" w:rsidP="006F3CB0">
      <w:pPr>
        <w:pStyle w:val="Bodytext20"/>
        <w:shd w:val="clear" w:color="auto" w:fill="auto"/>
        <w:tabs>
          <w:tab w:val="left" w:pos="1437"/>
        </w:tabs>
        <w:spacing w:before="120" w:after="120" w:line="240" w:lineRule="auto"/>
        <w:ind w:firstLine="709"/>
      </w:pPr>
      <w:r>
        <w:t>Phân công đ/c Sang phụ trách Phổ cập từ tháng 1/2024.</w:t>
      </w:r>
    </w:p>
    <w:p w14:paraId="3C153FB5" w14:textId="7D56F332" w:rsidR="006F3CB0" w:rsidRDefault="006F3CB0" w:rsidP="006F3CB0">
      <w:pPr>
        <w:pStyle w:val="Bodytext20"/>
        <w:shd w:val="clear" w:color="auto" w:fill="auto"/>
        <w:tabs>
          <w:tab w:val="left" w:pos="1437"/>
        </w:tabs>
        <w:spacing w:before="120" w:after="120" w:line="240" w:lineRule="auto"/>
        <w:ind w:firstLine="709"/>
      </w:pPr>
      <w:r>
        <w:t>Hoàn thành cập nhật dữ liệu lên phần mềm phố cập quốc gia.</w:t>
      </w:r>
    </w:p>
    <w:p w14:paraId="1639DA59" w14:textId="77777777" w:rsidR="006F3CB0" w:rsidRDefault="006F3CB0" w:rsidP="006F3CB0">
      <w:pPr>
        <w:pStyle w:val="Bodytext20"/>
        <w:shd w:val="clear" w:color="auto" w:fill="auto"/>
        <w:tabs>
          <w:tab w:val="left" w:pos="1437"/>
        </w:tabs>
        <w:spacing w:before="120" w:after="120" w:line="240" w:lineRule="auto"/>
        <w:ind w:firstLine="709"/>
      </w:pPr>
      <w:r>
        <w:t>Chuấn bị hồ sơ phục vụ công tác kiếm tra của huyện.</w:t>
      </w:r>
    </w:p>
    <w:p w14:paraId="447A48C5" w14:textId="77777777" w:rsidR="006F3CB0" w:rsidRDefault="006F3CB0" w:rsidP="006F3CB0">
      <w:pPr>
        <w:pStyle w:val="Heading20"/>
        <w:keepNext/>
        <w:keepLines/>
        <w:shd w:val="clear" w:color="auto" w:fill="auto"/>
        <w:spacing w:before="120" w:after="120" w:line="240" w:lineRule="auto"/>
        <w:ind w:firstLine="709"/>
        <w:jc w:val="both"/>
        <w:rPr>
          <w:sz w:val="28"/>
          <w:szCs w:val="28"/>
        </w:rPr>
      </w:pPr>
      <w:bookmarkStart w:id="9" w:name="bookmark12"/>
      <w:r>
        <w:rPr>
          <w:sz w:val="28"/>
          <w:szCs w:val="28"/>
          <w:lang w:val="en-AU"/>
        </w:rPr>
        <w:t xml:space="preserve">9 </w:t>
      </w:r>
      <w:r>
        <w:rPr>
          <w:sz w:val="28"/>
          <w:szCs w:val="28"/>
        </w:rPr>
        <w:t>Công tác khác</w:t>
      </w:r>
      <w:bookmarkEnd w:id="9"/>
    </w:p>
    <w:p w14:paraId="1495173B" w14:textId="0704B084" w:rsidR="0039712F" w:rsidRDefault="0039712F" w:rsidP="0039712F">
      <w:pPr>
        <w:pStyle w:val="Bodytext20"/>
        <w:shd w:val="clear" w:color="auto" w:fill="auto"/>
        <w:tabs>
          <w:tab w:val="left" w:pos="1427"/>
        </w:tabs>
        <w:spacing w:before="120" w:after="120" w:line="240" w:lineRule="auto"/>
        <w:ind w:firstLine="709"/>
      </w:pPr>
      <w:r>
        <w:t>Tổ chức Hội nghị phụ huynh lớp, toàn trường HKII, dự kiến ngày 13/01/2024.</w:t>
      </w:r>
    </w:p>
    <w:p w14:paraId="125F7A67" w14:textId="5AA2D3AE" w:rsidR="0039712F" w:rsidRDefault="0039712F" w:rsidP="0039712F">
      <w:pPr>
        <w:pStyle w:val="Bodytext20"/>
        <w:shd w:val="clear" w:color="auto" w:fill="auto"/>
        <w:tabs>
          <w:tab w:val="left" w:pos="1427"/>
        </w:tabs>
        <w:spacing w:before="120" w:after="120" w:line="240" w:lineRule="auto"/>
        <w:ind w:firstLine="709"/>
      </w:pPr>
      <w:r>
        <w:t>Rà soát công tác PCCC tại đơn vị, công tác an toàn trường học.</w:t>
      </w:r>
    </w:p>
    <w:p w14:paraId="7A40F687" w14:textId="77777777" w:rsidR="006F3CB0" w:rsidRDefault="006F3CB0" w:rsidP="006F3CB0">
      <w:pPr>
        <w:pStyle w:val="Bodytext20"/>
        <w:shd w:val="clear" w:color="auto" w:fill="auto"/>
        <w:tabs>
          <w:tab w:val="left" w:pos="1442"/>
        </w:tabs>
        <w:spacing w:before="120" w:after="120" w:line="240" w:lineRule="auto"/>
        <w:ind w:firstLine="709"/>
      </w:pPr>
      <w:r>
        <w:t>Tham gia đầy đủ các cuộc thi do các cấp tổ chức</w:t>
      </w:r>
    </w:p>
    <w:p w14:paraId="293E8E75" w14:textId="67D467CB" w:rsidR="006F3CB0" w:rsidRDefault="006F3CB0" w:rsidP="006F3CB0">
      <w:pPr>
        <w:spacing w:before="120" w:after="12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Trên đây là kế hoạch công tác tháng </w:t>
      </w:r>
      <w:r w:rsidR="00970B85">
        <w:rPr>
          <w:rFonts w:ascii="Times New Roman" w:hAnsi="Times New Roman" w:cs="Times New Roman"/>
          <w:bCs/>
          <w:sz w:val="28"/>
          <w:szCs w:val="28"/>
          <w:lang w:val="en-US"/>
        </w:rPr>
        <w:t>01</w:t>
      </w:r>
      <w:r>
        <w:rPr>
          <w:rFonts w:ascii="Times New Roman" w:hAnsi="Times New Roman" w:cs="Times New Roman"/>
          <w:bCs/>
          <w:sz w:val="28"/>
          <w:szCs w:val="28"/>
        </w:rPr>
        <w:t xml:space="preserve"> năm 202</w:t>
      </w:r>
      <w:r w:rsidR="00970B85">
        <w:rPr>
          <w:rFonts w:ascii="Times New Roman" w:hAnsi="Times New Roman" w:cs="Times New Roman"/>
          <w:bCs/>
          <w:sz w:val="28"/>
          <w:szCs w:val="28"/>
          <w:lang w:val="en-US"/>
        </w:rPr>
        <w:t>4</w:t>
      </w:r>
      <w:r>
        <w:rPr>
          <w:rFonts w:ascii="Times New Roman" w:hAnsi="Times New Roman" w:cs="Times New Roman"/>
          <w:bCs/>
          <w:sz w:val="28"/>
          <w:szCs w:val="28"/>
        </w:rPr>
        <w:t>, đề nghị các bộ phận, các tổ, đoàn thể, các đồng chí được phân công thực hiện nghiêm túc. /.</w:t>
      </w:r>
    </w:p>
    <w:p w14:paraId="5FEBEA41" w14:textId="77777777" w:rsidR="006F3CB0" w:rsidRDefault="006F3CB0" w:rsidP="006F3CB0">
      <w:pPr>
        <w:spacing w:before="120" w:after="120"/>
        <w:ind w:firstLine="709"/>
        <w:rPr>
          <w:rFonts w:ascii="Times New Roman" w:hAnsi="Times New Roman" w:cs="Times New Roman"/>
          <w:bCs/>
          <w:sz w:val="28"/>
          <w:szCs w:val="28"/>
        </w:rPr>
      </w:pPr>
    </w:p>
    <w:tbl>
      <w:tblPr>
        <w:tblW w:w="0" w:type="auto"/>
        <w:tblLook w:val="01E0" w:firstRow="1" w:lastRow="1" w:firstColumn="1" w:lastColumn="1" w:noHBand="0" w:noVBand="0"/>
      </w:tblPr>
      <w:tblGrid>
        <w:gridCol w:w="4676"/>
        <w:gridCol w:w="4684"/>
      </w:tblGrid>
      <w:tr w:rsidR="006F3CB0" w14:paraId="656EE329" w14:textId="77777777" w:rsidTr="00D229B0">
        <w:tc>
          <w:tcPr>
            <w:tcW w:w="4785" w:type="dxa"/>
            <w:hideMark/>
          </w:tcPr>
          <w:p w14:paraId="7886B1F3" w14:textId="77777777" w:rsidR="006F3CB0" w:rsidRDefault="006F3CB0" w:rsidP="00D229B0">
            <w:pPr>
              <w:rPr>
                <w:rFonts w:ascii="Times New Roman" w:hAnsi="Times New Roman" w:cs="Times New Roman"/>
                <w:b/>
                <w:bCs/>
                <w:lang w:val="nl-NL"/>
              </w:rPr>
            </w:pPr>
            <w:r>
              <w:rPr>
                <w:rFonts w:ascii="Times New Roman" w:hAnsi="Times New Roman" w:cs="Times New Roman"/>
                <w:b/>
                <w:bCs/>
                <w:i/>
                <w:iCs/>
                <w:lang w:val="nl-NL"/>
              </w:rPr>
              <w:t>Nơi nhận</w:t>
            </w:r>
            <w:r>
              <w:rPr>
                <w:rFonts w:ascii="Times New Roman" w:hAnsi="Times New Roman" w:cs="Times New Roman"/>
                <w:b/>
                <w:bCs/>
                <w:lang w:val="nl-NL"/>
              </w:rPr>
              <w:t>:</w:t>
            </w:r>
          </w:p>
          <w:p w14:paraId="6265BE85" w14:textId="77777777" w:rsidR="006F3CB0" w:rsidRDefault="006F3CB0" w:rsidP="00D229B0">
            <w:pPr>
              <w:ind w:hanging="11"/>
              <w:rPr>
                <w:rFonts w:ascii="Times New Roman" w:hAnsi="Times New Roman" w:cs="Times New Roman"/>
                <w:sz w:val="22"/>
              </w:rPr>
            </w:pPr>
            <w:r>
              <w:rPr>
                <w:rFonts w:ascii="Times New Roman" w:hAnsi="Times New Roman" w:cs="Times New Roman"/>
                <w:sz w:val="22"/>
              </w:rPr>
              <w:t xml:space="preserve">- Phòng GD&amp;ĐT (b/c); </w:t>
            </w:r>
          </w:p>
          <w:p w14:paraId="744AEF45" w14:textId="77777777" w:rsidR="006F3CB0" w:rsidRDefault="006F3CB0" w:rsidP="00D229B0">
            <w:pPr>
              <w:ind w:hanging="11"/>
              <w:rPr>
                <w:rFonts w:ascii="Times New Roman" w:hAnsi="Times New Roman" w:cs="Times New Roman"/>
                <w:sz w:val="22"/>
              </w:rPr>
            </w:pPr>
            <w:r>
              <w:rPr>
                <w:rFonts w:ascii="Times New Roman" w:hAnsi="Times New Roman" w:cs="Times New Roman"/>
                <w:sz w:val="22"/>
              </w:rPr>
              <w:t>- UBND xã (b/c);</w:t>
            </w:r>
          </w:p>
          <w:p w14:paraId="79CA2D0A" w14:textId="77777777" w:rsidR="006F3CB0" w:rsidRDefault="006F3CB0" w:rsidP="00D229B0">
            <w:pPr>
              <w:ind w:hanging="11"/>
              <w:rPr>
                <w:rFonts w:ascii="Times New Roman" w:hAnsi="Times New Roman" w:cs="Times New Roman"/>
                <w:sz w:val="22"/>
              </w:rPr>
            </w:pPr>
            <w:r>
              <w:rPr>
                <w:rFonts w:ascii="Times New Roman" w:hAnsi="Times New Roman" w:cs="Times New Roman"/>
                <w:sz w:val="22"/>
              </w:rPr>
              <w:t>- BGH trường;</w:t>
            </w:r>
          </w:p>
          <w:p w14:paraId="5C2EC5F4" w14:textId="77777777" w:rsidR="006F3CB0" w:rsidRDefault="006F3CB0" w:rsidP="00D229B0">
            <w:pPr>
              <w:ind w:hanging="11"/>
              <w:rPr>
                <w:rFonts w:ascii="Times New Roman" w:hAnsi="Times New Roman" w:cs="Times New Roman"/>
                <w:sz w:val="22"/>
                <w:lang w:val="fr-FR"/>
              </w:rPr>
            </w:pPr>
            <w:r>
              <w:rPr>
                <w:rFonts w:ascii="Times New Roman" w:hAnsi="Times New Roman" w:cs="Times New Roman"/>
                <w:sz w:val="22"/>
                <w:lang w:val="fr-FR"/>
              </w:rPr>
              <w:t>- Các Tổ trưởng (t/h);</w:t>
            </w:r>
          </w:p>
          <w:p w14:paraId="096CFC15" w14:textId="77777777" w:rsidR="006F3CB0" w:rsidRDefault="006F3CB0" w:rsidP="00D229B0">
            <w:pPr>
              <w:ind w:hanging="11"/>
              <w:rPr>
                <w:rFonts w:ascii="Times New Roman" w:hAnsi="Times New Roman" w:cs="Times New Roman"/>
                <w:sz w:val="22"/>
                <w:lang w:val="fr-FR"/>
              </w:rPr>
            </w:pPr>
            <w:r>
              <w:rPr>
                <w:rFonts w:ascii="Times New Roman" w:hAnsi="Times New Roman" w:cs="Times New Roman"/>
                <w:sz w:val="22"/>
                <w:lang w:val="fr-FR"/>
              </w:rPr>
              <w:t xml:space="preserve">- Các Đoàn thể (p/h); </w:t>
            </w:r>
          </w:p>
          <w:p w14:paraId="0B924D50" w14:textId="1871B43F" w:rsidR="0039712F" w:rsidRDefault="0039712F" w:rsidP="00D229B0">
            <w:pPr>
              <w:ind w:hanging="11"/>
              <w:rPr>
                <w:rFonts w:ascii="Times New Roman" w:hAnsi="Times New Roman" w:cs="Times New Roman"/>
                <w:sz w:val="22"/>
                <w:lang w:val="fr-FR"/>
              </w:rPr>
            </w:pPr>
            <w:r>
              <w:rPr>
                <w:rFonts w:ascii="Times New Roman" w:hAnsi="Times New Roman" w:cs="Times New Roman"/>
                <w:sz w:val="22"/>
                <w:lang w:val="fr-FR"/>
              </w:rPr>
              <w:t>- Website ;</w:t>
            </w:r>
          </w:p>
          <w:p w14:paraId="350F6E52" w14:textId="77777777" w:rsidR="006F3CB0" w:rsidRDefault="006F3CB0" w:rsidP="00D229B0">
            <w:pPr>
              <w:ind w:hanging="11"/>
              <w:rPr>
                <w:rFonts w:ascii="Times New Roman" w:hAnsi="Times New Roman" w:cs="Times New Roman"/>
                <w:szCs w:val="28"/>
                <w:lang w:val="nl-NL"/>
              </w:rPr>
            </w:pPr>
            <w:r>
              <w:rPr>
                <w:rFonts w:ascii="Times New Roman" w:hAnsi="Times New Roman" w:cs="Times New Roman"/>
                <w:sz w:val="22"/>
              </w:rPr>
              <w:t>- Lưu VT.</w:t>
            </w:r>
          </w:p>
        </w:tc>
        <w:tc>
          <w:tcPr>
            <w:tcW w:w="4786" w:type="dxa"/>
          </w:tcPr>
          <w:p w14:paraId="2C081E93" w14:textId="77777777" w:rsidR="006F3CB0" w:rsidRDefault="006F3CB0" w:rsidP="00D229B0">
            <w:pPr>
              <w:jc w:val="center"/>
              <w:rPr>
                <w:rFonts w:ascii="Times New Roman" w:hAnsi="Times New Roman" w:cs="Times New Roman"/>
                <w:b/>
                <w:szCs w:val="28"/>
                <w:lang w:val="nl-NL"/>
              </w:rPr>
            </w:pPr>
            <w:r>
              <w:rPr>
                <w:rFonts w:ascii="Times New Roman" w:hAnsi="Times New Roman" w:cs="Times New Roman"/>
                <w:b/>
                <w:szCs w:val="28"/>
                <w:lang w:val="nl-NL"/>
              </w:rPr>
              <w:t>HIỆU TRƯỞNG</w:t>
            </w:r>
          </w:p>
          <w:p w14:paraId="4E89BEA0" w14:textId="77777777" w:rsidR="006F3CB0" w:rsidRDefault="006F3CB0" w:rsidP="00D229B0">
            <w:pPr>
              <w:jc w:val="center"/>
              <w:rPr>
                <w:rFonts w:ascii="Times New Roman" w:hAnsi="Times New Roman" w:cs="Times New Roman"/>
                <w:b/>
                <w:szCs w:val="28"/>
                <w:lang w:val="nl-NL"/>
              </w:rPr>
            </w:pPr>
          </w:p>
          <w:p w14:paraId="1562D612" w14:textId="77777777" w:rsidR="006F3CB0" w:rsidRDefault="006F3CB0" w:rsidP="00D229B0">
            <w:pPr>
              <w:jc w:val="center"/>
              <w:rPr>
                <w:rFonts w:ascii="Times New Roman" w:hAnsi="Times New Roman" w:cs="Times New Roman"/>
                <w:szCs w:val="28"/>
                <w:lang w:val="nl-NL"/>
              </w:rPr>
            </w:pPr>
          </w:p>
          <w:p w14:paraId="0BBB3121" w14:textId="77777777" w:rsidR="006F3CB0" w:rsidRDefault="006F3CB0" w:rsidP="00D229B0">
            <w:pPr>
              <w:jc w:val="center"/>
              <w:rPr>
                <w:rFonts w:ascii="Times New Roman" w:hAnsi="Times New Roman" w:cs="Times New Roman"/>
                <w:szCs w:val="28"/>
                <w:lang w:val="nl-NL"/>
              </w:rPr>
            </w:pPr>
          </w:p>
          <w:p w14:paraId="2758887F" w14:textId="77777777" w:rsidR="006F3CB0" w:rsidRDefault="006F3CB0" w:rsidP="00D229B0">
            <w:pPr>
              <w:jc w:val="center"/>
              <w:rPr>
                <w:rFonts w:ascii="Times New Roman" w:hAnsi="Times New Roman" w:cs="Times New Roman"/>
                <w:szCs w:val="28"/>
                <w:lang w:val="nl-NL"/>
              </w:rPr>
            </w:pPr>
          </w:p>
          <w:p w14:paraId="2C7CB461" w14:textId="77777777" w:rsidR="0039712F" w:rsidRDefault="0039712F" w:rsidP="00D229B0">
            <w:pPr>
              <w:jc w:val="center"/>
              <w:rPr>
                <w:rFonts w:ascii="Times New Roman" w:hAnsi="Times New Roman" w:cs="Times New Roman"/>
                <w:szCs w:val="28"/>
                <w:lang w:val="nl-NL"/>
              </w:rPr>
            </w:pPr>
          </w:p>
          <w:p w14:paraId="0A792AE2" w14:textId="77777777" w:rsidR="006F3CB0" w:rsidRDefault="006F3CB0" w:rsidP="00D229B0">
            <w:pPr>
              <w:jc w:val="center"/>
              <w:rPr>
                <w:rFonts w:ascii="Times New Roman" w:hAnsi="Times New Roman" w:cs="Times New Roman"/>
                <w:b/>
                <w:szCs w:val="28"/>
                <w:lang w:val="nl-NL"/>
              </w:rPr>
            </w:pPr>
            <w:r>
              <w:rPr>
                <w:rFonts w:ascii="Times New Roman" w:hAnsi="Times New Roman" w:cs="Times New Roman"/>
                <w:b/>
                <w:szCs w:val="28"/>
                <w:lang w:val="nl-NL"/>
              </w:rPr>
              <w:t>Nguyễn Văn Nam</w:t>
            </w:r>
          </w:p>
        </w:tc>
      </w:tr>
    </w:tbl>
    <w:p w14:paraId="6A0D8B89" w14:textId="77777777" w:rsidR="006F3CB0" w:rsidRDefault="006F3CB0" w:rsidP="006F3CB0">
      <w:pPr>
        <w:pStyle w:val="Bodytext70"/>
        <w:shd w:val="clear" w:color="auto" w:fill="auto"/>
        <w:tabs>
          <w:tab w:val="right" w:pos="7366"/>
          <w:tab w:val="right" w:pos="8676"/>
        </w:tabs>
        <w:spacing w:line="254" w:lineRule="exact"/>
        <w:ind w:firstLine="426"/>
        <w:rPr>
          <w:lang w:val="vi-VN" w:eastAsia="vi-VN" w:bidi="vi-VN"/>
        </w:rPr>
      </w:pPr>
      <w:r>
        <w:tab/>
      </w:r>
    </w:p>
    <w:p w14:paraId="24AEF956" w14:textId="77777777" w:rsidR="006F3CB0" w:rsidRDefault="006F3CB0" w:rsidP="006F3CB0">
      <w:pPr>
        <w:pStyle w:val="Bodytext70"/>
        <w:shd w:val="clear" w:color="auto" w:fill="auto"/>
        <w:spacing w:line="260" w:lineRule="exact"/>
        <w:ind w:firstLine="426"/>
        <w:jc w:val="left"/>
      </w:pPr>
    </w:p>
    <w:p w14:paraId="67A027AA" w14:textId="77777777" w:rsidR="006F3CB0" w:rsidRDefault="006F3CB0" w:rsidP="006F3CB0"/>
    <w:p w14:paraId="324A98AF" w14:textId="77777777" w:rsidR="00275572" w:rsidRDefault="00275572"/>
    <w:sectPr w:rsidR="00275572" w:rsidSect="00CF027F">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E07F7" w14:textId="77777777" w:rsidR="0034552C" w:rsidRDefault="0034552C" w:rsidP="006F3CB0">
      <w:r>
        <w:separator/>
      </w:r>
    </w:p>
  </w:endnote>
  <w:endnote w:type="continuationSeparator" w:id="0">
    <w:p w14:paraId="2ED6577D" w14:textId="77777777" w:rsidR="0034552C" w:rsidRDefault="0034552C" w:rsidP="006F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138E" w14:textId="77777777" w:rsidR="0034552C" w:rsidRDefault="0034552C" w:rsidP="006F3CB0">
      <w:r>
        <w:separator/>
      </w:r>
    </w:p>
  </w:footnote>
  <w:footnote w:type="continuationSeparator" w:id="0">
    <w:p w14:paraId="48A525F9" w14:textId="77777777" w:rsidR="0034552C" w:rsidRDefault="0034552C" w:rsidP="006F3CB0">
      <w:r>
        <w:continuationSeparator/>
      </w:r>
    </w:p>
  </w:footnote>
  <w:footnote w:id="1">
    <w:p w14:paraId="65533071" w14:textId="098C7566" w:rsidR="000051C8" w:rsidRPr="00CF027F" w:rsidRDefault="000051C8">
      <w:pPr>
        <w:pStyle w:val="FootnoteText"/>
        <w:rPr>
          <w:rFonts w:ascii="Times New Roman" w:hAnsi="Times New Roman" w:cs="Times New Roman"/>
          <w:lang w:val="en-US"/>
        </w:rPr>
      </w:pPr>
      <w:r w:rsidRPr="00CF027F">
        <w:rPr>
          <w:rStyle w:val="FootnoteReference"/>
          <w:rFonts w:ascii="Times New Roman" w:hAnsi="Times New Roman" w:cs="Times New Roman"/>
        </w:rPr>
        <w:footnoteRef/>
      </w:r>
      <w:r w:rsidRPr="00CF027F">
        <w:rPr>
          <w:rFonts w:ascii="Times New Roman" w:hAnsi="Times New Roman" w:cs="Times New Roman"/>
        </w:rPr>
        <w:t xml:space="preserve"> </w:t>
      </w:r>
      <w:r w:rsidRPr="00CF027F">
        <w:rPr>
          <w:rFonts w:ascii="Times New Roman" w:hAnsi="Times New Roman" w:cs="Times New Roman"/>
          <w:lang w:val="en-US"/>
        </w:rPr>
        <w:t>Em Nguyễn Trần Châu Trinh – Lớp 7/1; Trương Lê Vũ Phong – Lớp 8/2; Phan Văn Tình – Lớp 8/2</w:t>
      </w:r>
    </w:p>
  </w:footnote>
  <w:footnote w:id="2">
    <w:p w14:paraId="5FCDA6D3" w14:textId="362F04DB" w:rsidR="006F3CB0" w:rsidRPr="004D631B" w:rsidRDefault="006F3CB0" w:rsidP="006F3CB0">
      <w:pPr>
        <w:pStyle w:val="FootnoteText"/>
        <w:rPr>
          <w:rFonts w:ascii="Times New Roman" w:hAnsi="Times New Roman" w:cs="Times New Roman"/>
          <w:lang w:val="en-US"/>
        </w:rPr>
      </w:pPr>
      <w:r w:rsidRPr="000051C8">
        <w:rPr>
          <w:rStyle w:val="FootnoteReference"/>
          <w:rFonts w:ascii="Times New Roman" w:hAnsi="Times New Roman" w:cs="Times New Roman"/>
        </w:rPr>
        <w:footnoteRef/>
      </w:r>
      <w:r w:rsidRPr="000051C8">
        <w:rPr>
          <w:rFonts w:ascii="Times New Roman" w:hAnsi="Times New Roman" w:cs="Times New Roman"/>
        </w:rPr>
        <w:t xml:space="preserve"> </w:t>
      </w:r>
      <w:r w:rsidRPr="000051C8">
        <w:rPr>
          <w:rFonts w:ascii="Times New Roman" w:hAnsi="Times New Roman" w:cs="Times New Roman"/>
          <w:lang w:val="en-US"/>
        </w:rPr>
        <w:t>Bồi dưỡng tại trường</w:t>
      </w:r>
      <w:r w:rsidRPr="004D631B">
        <w:rPr>
          <w:rFonts w:ascii="Times New Roman" w:hAnsi="Times New Roman" w:cs="Times New Roman"/>
          <w:lang w:val="en-US"/>
        </w:rPr>
        <w:t xml:space="preserve"> THCS Phú Mỹ (bộ môn Địa, Ngữ văn)</w:t>
      </w:r>
      <w:r>
        <w:rPr>
          <w:rFonts w:ascii="Times New Roman" w:hAnsi="Times New Roman" w:cs="Times New Roman"/>
          <w:lang w:val="en-US"/>
        </w:rPr>
        <w:t>, tiến hành khảo sát chọn đội tuyển.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568371"/>
      <w:docPartObj>
        <w:docPartGallery w:val="Page Numbers (Top of Page)"/>
        <w:docPartUnique/>
      </w:docPartObj>
    </w:sdtPr>
    <w:sdtEndPr>
      <w:rPr>
        <w:noProof/>
      </w:rPr>
    </w:sdtEndPr>
    <w:sdtContent>
      <w:p w14:paraId="08FDD966" w14:textId="1EBC7E2A" w:rsidR="00CF027F" w:rsidRDefault="00CF027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A46CF31" w14:textId="77777777" w:rsidR="00CF027F" w:rsidRDefault="00CF0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4861"/>
    <w:multiLevelType w:val="multilevel"/>
    <w:tmpl w:val="E29280E6"/>
    <w:lvl w:ilvl="0">
      <w:start w:val="1"/>
      <w:numFmt w:val="decimal"/>
      <w:lvlText w:val="%1."/>
      <w:lvlJc w:val="left"/>
      <w:pPr>
        <w:ind w:left="420" w:hanging="420"/>
      </w:pPr>
    </w:lvl>
    <w:lvl w:ilvl="1">
      <w:start w:val="3"/>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1" w15:restartNumberingAfterBreak="0">
    <w:nsid w:val="22AE2C5F"/>
    <w:multiLevelType w:val="hybridMultilevel"/>
    <w:tmpl w:val="1D0EE2D0"/>
    <w:lvl w:ilvl="0" w:tplc="85B0334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D1D5FBD"/>
    <w:multiLevelType w:val="hybridMultilevel"/>
    <w:tmpl w:val="3A203BCC"/>
    <w:lvl w:ilvl="0" w:tplc="137610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943027729">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5252566">
    <w:abstractNumId w:val="1"/>
  </w:num>
  <w:num w:numId="3" w16cid:durableId="946699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B0"/>
    <w:rsid w:val="000051C8"/>
    <w:rsid w:val="000539A3"/>
    <w:rsid w:val="00130C18"/>
    <w:rsid w:val="00152E8C"/>
    <w:rsid w:val="001D375A"/>
    <w:rsid w:val="00275572"/>
    <w:rsid w:val="0034552C"/>
    <w:rsid w:val="0036168F"/>
    <w:rsid w:val="0039712F"/>
    <w:rsid w:val="0041665C"/>
    <w:rsid w:val="00431380"/>
    <w:rsid w:val="005C4B37"/>
    <w:rsid w:val="005E2410"/>
    <w:rsid w:val="006F3CB0"/>
    <w:rsid w:val="0075128C"/>
    <w:rsid w:val="00804F4B"/>
    <w:rsid w:val="00970B85"/>
    <w:rsid w:val="00C05387"/>
    <w:rsid w:val="00C10FE8"/>
    <w:rsid w:val="00C4698A"/>
    <w:rsid w:val="00CF027F"/>
    <w:rsid w:val="00D229B0"/>
    <w:rsid w:val="00F7377E"/>
    <w:rsid w:val="00F9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F2256"/>
  <w15:docId w15:val="{2B47B65B-E1AE-4061-A86F-6A2C13E0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CB0"/>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basedOn w:val="DefaultParagraphFont"/>
    <w:link w:val="Heading20"/>
    <w:locked/>
    <w:rsid w:val="006F3CB0"/>
    <w:rPr>
      <w:rFonts w:ascii="Times New Roman" w:eastAsia="Times New Roman" w:hAnsi="Times New Roman" w:cs="Times New Roman"/>
      <w:b/>
      <w:bCs/>
      <w:sz w:val="26"/>
      <w:szCs w:val="26"/>
      <w:shd w:val="clear" w:color="auto" w:fill="FFFFFF"/>
    </w:rPr>
  </w:style>
  <w:style w:type="paragraph" w:customStyle="1" w:styleId="Heading20">
    <w:name w:val="Heading #2"/>
    <w:basedOn w:val="Normal"/>
    <w:link w:val="Heading2"/>
    <w:rsid w:val="006F3CB0"/>
    <w:pPr>
      <w:shd w:val="clear" w:color="auto" w:fill="FFFFFF"/>
      <w:spacing w:before="600" w:after="240" w:line="0" w:lineRule="atLeast"/>
      <w:jc w:val="center"/>
      <w:outlineLvl w:val="1"/>
    </w:pPr>
    <w:rPr>
      <w:rFonts w:ascii="Times New Roman" w:eastAsia="Times New Roman" w:hAnsi="Times New Roman" w:cs="Times New Roman"/>
      <w:b/>
      <w:bCs/>
      <w:color w:val="auto"/>
      <w:kern w:val="2"/>
      <w:sz w:val="26"/>
      <w:szCs w:val="26"/>
      <w:lang w:val="en-US" w:eastAsia="en-US" w:bidi="ar-SA"/>
      <w14:ligatures w14:val="standardContextual"/>
    </w:rPr>
  </w:style>
  <w:style w:type="character" w:customStyle="1" w:styleId="Bodytext5">
    <w:name w:val="Body text (5)_"/>
    <w:basedOn w:val="DefaultParagraphFont"/>
    <w:link w:val="Bodytext50"/>
    <w:locked/>
    <w:rsid w:val="006F3CB0"/>
    <w:rPr>
      <w:rFonts w:ascii="Times New Roman" w:eastAsia="Times New Roman" w:hAnsi="Times New Roman" w:cs="Times New Roman"/>
      <w:b/>
      <w:bCs/>
      <w:i/>
      <w:iCs/>
      <w:sz w:val="28"/>
      <w:szCs w:val="28"/>
      <w:shd w:val="clear" w:color="auto" w:fill="FFFFFF"/>
    </w:rPr>
  </w:style>
  <w:style w:type="paragraph" w:customStyle="1" w:styleId="Bodytext50">
    <w:name w:val="Body text (5)"/>
    <w:basedOn w:val="Normal"/>
    <w:link w:val="Bodytext5"/>
    <w:rsid w:val="006F3CB0"/>
    <w:pPr>
      <w:shd w:val="clear" w:color="auto" w:fill="FFFFFF"/>
      <w:spacing w:before="240" w:after="240" w:line="319" w:lineRule="exact"/>
      <w:ind w:firstLine="43"/>
      <w:jc w:val="both"/>
    </w:pPr>
    <w:rPr>
      <w:rFonts w:ascii="Times New Roman" w:eastAsia="Times New Roman" w:hAnsi="Times New Roman" w:cs="Times New Roman"/>
      <w:b/>
      <w:bCs/>
      <w:i/>
      <w:iCs/>
      <w:color w:val="auto"/>
      <w:kern w:val="2"/>
      <w:sz w:val="28"/>
      <w:szCs w:val="28"/>
      <w:lang w:val="en-US" w:eastAsia="en-US" w:bidi="ar-SA"/>
      <w14:ligatures w14:val="standardContextual"/>
    </w:rPr>
  </w:style>
  <w:style w:type="character" w:customStyle="1" w:styleId="Bodytext2">
    <w:name w:val="Body text (2)_"/>
    <w:basedOn w:val="DefaultParagraphFont"/>
    <w:link w:val="Bodytext20"/>
    <w:locked/>
    <w:rsid w:val="006F3CB0"/>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6F3CB0"/>
    <w:pPr>
      <w:shd w:val="clear" w:color="auto" w:fill="FFFFFF"/>
      <w:spacing w:line="322" w:lineRule="exact"/>
      <w:ind w:hanging="4"/>
      <w:jc w:val="both"/>
    </w:pPr>
    <w:rPr>
      <w:rFonts w:ascii="Times New Roman" w:eastAsia="Times New Roman" w:hAnsi="Times New Roman" w:cs="Times New Roman"/>
      <w:color w:val="auto"/>
      <w:kern w:val="2"/>
      <w:sz w:val="28"/>
      <w:szCs w:val="28"/>
      <w:lang w:val="en-US" w:eastAsia="en-US" w:bidi="ar-SA"/>
      <w14:ligatures w14:val="standardContextual"/>
    </w:rPr>
  </w:style>
  <w:style w:type="character" w:customStyle="1" w:styleId="Bodytext7">
    <w:name w:val="Body text (7)_"/>
    <w:basedOn w:val="DefaultParagraphFont"/>
    <w:link w:val="Bodytext70"/>
    <w:locked/>
    <w:rsid w:val="006F3CB0"/>
    <w:rPr>
      <w:rFonts w:ascii="Times New Roman" w:eastAsia="Times New Roman" w:hAnsi="Times New Roman" w:cs="Times New Roman"/>
      <w:b/>
      <w:bCs/>
      <w:sz w:val="26"/>
      <w:szCs w:val="26"/>
      <w:shd w:val="clear" w:color="auto" w:fill="FFFFFF"/>
    </w:rPr>
  </w:style>
  <w:style w:type="paragraph" w:customStyle="1" w:styleId="Bodytext70">
    <w:name w:val="Body text (7)"/>
    <w:basedOn w:val="Normal"/>
    <w:link w:val="Bodytext7"/>
    <w:rsid w:val="006F3CB0"/>
    <w:pPr>
      <w:shd w:val="clear" w:color="auto" w:fill="FFFFFF"/>
      <w:spacing w:line="374" w:lineRule="exact"/>
      <w:ind w:firstLine="1"/>
      <w:jc w:val="both"/>
    </w:pPr>
    <w:rPr>
      <w:rFonts w:ascii="Times New Roman" w:eastAsia="Times New Roman" w:hAnsi="Times New Roman" w:cs="Times New Roman"/>
      <w:b/>
      <w:bCs/>
      <w:color w:val="auto"/>
      <w:kern w:val="2"/>
      <w:sz w:val="26"/>
      <w:szCs w:val="26"/>
      <w:lang w:val="en-US" w:eastAsia="en-US" w:bidi="ar-SA"/>
      <w14:ligatures w14:val="standardContextual"/>
    </w:rPr>
  </w:style>
  <w:style w:type="character" w:customStyle="1" w:styleId="Heading1">
    <w:name w:val="Heading #1_"/>
    <w:basedOn w:val="DefaultParagraphFont"/>
    <w:link w:val="Heading10"/>
    <w:locked/>
    <w:rsid w:val="006F3CB0"/>
    <w:rPr>
      <w:rFonts w:ascii="Times New Roman" w:eastAsia="Times New Roman" w:hAnsi="Times New Roman" w:cs="Times New Roman"/>
      <w:b/>
      <w:bCs/>
      <w:sz w:val="26"/>
      <w:szCs w:val="26"/>
      <w:shd w:val="clear" w:color="auto" w:fill="FFFFFF"/>
    </w:rPr>
  </w:style>
  <w:style w:type="paragraph" w:customStyle="1" w:styleId="Heading10">
    <w:name w:val="Heading #1"/>
    <w:basedOn w:val="Normal"/>
    <w:link w:val="Heading1"/>
    <w:rsid w:val="006F3CB0"/>
    <w:pPr>
      <w:shd w:val="clear" w:color="auto" w:fill="FFFFFF"/>
      <w:spacing w:line="370" w:lineRule="exact"/>
      <w:ind w:hanging="4"/>
      <w:outlineLvl w:val="0"/>
    </w:pPr>
    <w:rPr>
      <w:rFonts w:ascii="Times New Roman" w:eastAsia="Times New Roman" w:hAnsi="Times New Roman" w:cs="Times New Roman"/>
      <w:b/>
      <w:bCs/>
      <w:color w:val="auto"/>
      <w:kern w:val="2"/>
      <w:sz w:val="26"/>
      <w:szCs w:val="26"/>
      <w:lang w:val="en-US" w:eastAsia="en-US" w:bidi="ar-SA"/>
      <w14:ligatures w14:val="standardContextual"/>
    </w:rPr>
  </w:style>
  <w:style w:type="paragraph" w:styleId="FootnoteText">
    <w:name w:val="footnote text"/>
    <w:basedOn w:val="Normal"/>
    <w:link w:val="FootnoteTextChar"/>
    <w:uiPriority w:val="99"/>
    <w:semiHidden/>
    <w:unhideWhenUsed/>
    <w:rsid w:val="006F3CB0"/>
    <w:rPr>
      <w:sz w:val="20"/>
      <w:szCs w:val="20"/>
    </w:rPr>
  </w:style>
  <w:style w:type="character" w:customStyle="1" w:styleId="FootnoteTextChar">
    <w:name w:val="Footnote Text Char"/>
    <w:basedOn w:val="DefaultParagraphFont"/>
    <w:link w:val="FootnoteText"/>
    <w:uiPriority w:val="99"/>
    <w:semiHidden/>
    <w:rsid w:val="006F3CB0"/>
    <w:rPr>
      <w:rFonts w:ascii="Courier New" w:eastAsia="Courier New" w:hAnsi="Courier New" w:cs="Courier New"/>
      <w:color w:val="000000"/>
      <w:kern w:val="0"/>
      <w:sz w:val="20"/>
      <w:szCs w:val="20"/>
      <w:lang w:val="vi-VN" w:eastAsia="vi-VN" w:bidi="vi-VN"/>
      <w14:ligatures w14:val="none"/>
    </w:rPr>
  </w:style>
  <w:style w:type="character" w:styleId="FootnoteReference">
    <w:name w:val="footnote reference"/>
    <w:basedOn w:val="DefaultParagraphFont"/>
    <w:uiPriority w:val="99"/>
    <w:semiHidden/>
    <w:unhideWhenUsed/>
    <w:rsid w:val="006F3CB0"/>
    <w:rPr>
      <w:vertAlign w:val="superscript"/>
    </w:rPr>
  </w:style>
  <w:style w:type="paragraph" w:styleId="ListParagraph">
    <w:name w:val="List Paragraph"/>
    <w:basedOn w:val="Normal"/>
    <w:uiPriority w:val="34"/>
    <w:qFormat/>
    <w:rsid w:val="006F3CB0"/>
    <w:pPr>
      <w:ind w:left="720"/>
      <w:contextualSpacing/>
    </w:pPr>
  </w:style>
  <w:style w:type="paragraph" w:styleId="Header">
    <w:name w:val="header"/>
    <w:basedOn w:val="Normal"/>
    <w:link w:val="HeaderChar"/>
    <w:uiPriority w:val="99"/>
    <w:unhideWhenUsed/>
    <w:rsid w:val="00CF027F"/>
    <w:pPr>
      <w:tabs>
        <w:tab w:val="center" w:pos="4680"/>
        <w:tab w:val="right" w:pos="9360"/>
      </w:tabs>
    </w:pPr>
  </w:style>
  <w:style w:type="character" w:customStyle="1" w:styleId="HeaderChar">
    <w:name w:val="Header Char"/>
    <w:basedOn w:val="DefaultParagraphFont"/>
    <w:link w:val="Header"/>
    <w:uiPriority w:val="99"/>
    <w:rsid w:val="00CF027F"/>
    <w:rPr>
      <w:rFonts w:ascii="Courier New" w:eastAsia="Courier New" w:hAnsi="Courier New" w:cs="Courier New"/>
      <w:color w:val="000000"/>
      <w:kern w:val="0"/>
      <w:sz w:val="24"/>
      <w:szCs w:val="24"/>
      <w:lang w:val="vi-VN" w:eastAsia="vi-VN" w:bidi="vi-VN"/>
      <w14:ligatures w14:val="none"/>
    </w:rPr>
  </w:style>
  <w:style w:type="paragraph" w:styleId="Footer">
    <w:name w:val="footer"/>
    <w:basedOn w:val="Normal"/>
    <w:link w:val="FooterChar"/>
    <w:uiPriority w:val="99"/>
    <w:unhideWhenUsed/>
    <w:rsid w:val="00CF027F"/>
    <w:pPr>
      <w:tabs>
        <w:tab w:val="center" w:pos="4680"/>
        <w:tab w:val="right" w:pos="9360"/>
      </w:tabs>
    </w:pPr>
  </w:style>
  <w:style w:type="character" w:customStyle="1" w:styleId="FooterChar">
    <w:name w:val="Footer Char"/>
    <w:basedOn w:val="DefaultParagraphFont"/>
    <w:link w:val="Footer"/>
    <w:uiPriority w:val="99"/>
    <w:rsid w:val="00CF027F"/>
    <w:rPr>
      <w:rFonts w:ascii="Courier New" w:eastAsia="Courier New" w:hAnsi="Courier New" w:cs="Courier New"/>
      <w:color w:val="000000"/>
      <w:kern w:val="0"/>
      <w:sz w:val="24"/>
      <w:szCs w:val="24"/>
      <w:lang w:val="vi-VN" w:eastAsia="vi-VN" w:bidi="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6DB83-3F95-4B39-8754-3AB4AE47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8</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2024-01-02T06:26:00Z</dcterms:created>
  <dcterms:modified xsi:type="dcterms:W3CDTF">2024-01-08T07:11:00Z</dcterms:modified>
</cp:coreProperties>
</file>