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8" w:type="dxa"/>
        <w:tblInd w:w="-1134" w:type="dxa"/>
        <w:tblLook w:val="01E0" w:firstRow="1" w:lastRow="1" w:firstColumn="1" w:lastColumn="1" w:noHBand="0" w:noVBand="0"/>
      </w:tblPr>
      <w:tblGrid>
        <w:gridCol w:w="5268"/>
        <w:gridCol w:w="5880"/>
      </w:tblGrid>
      <w:tr w:rsidR="00063F6E" w:rsidRPr="00373A24" w:rsidTr="00063F6E">
        <w:tc>
          <w:tcPr>
            <w:tcW w:w="5268" w:type="dxa"/>
            <w:shd w:val="clear" w:color="auto" w:fill="auto"/>
          </w:tcPr>
          <w:p w:rsidR="001E169C" w:rsidRPr="00DD59FB" w:rsidRDefault="001E169C" w:rsidP="008650FE">
            <w:pPr>
              <w:jc w:val="center"/>
              <w:rPr>
                <w:rFonts w:ascii="Times New Roman" w:hAnsi="Times New Roman"/>
                <w:bCs/>
              </w:rPr>
            </w:pPr>
            <w:bookmarkStart w:id="0" w:name="OLE_LINK1"/>
            <w:bookmarkStart w:id="1" w:name="OLE_LINK2"/>
            <w:r w:rsidRPr="00DD59FB">
              <w:rPr>
                <w:rFonts w:ascii="Times New Roman" w:hAnsi="Times New Roman"/>
                <w:bCs/>
              </w:rPr>
              <w:t>TRƯỜNG THCS AN BẰNG – VINH AN</w:t>
            </w:r>
          </w:p>
          <w:p w:rsidR="00DD59FB" w:rsidRPr="00DD59FB" w:rsidRDefault="00DD59FB" w:rsidP="008650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9FB">
              <w:rPr>
                <w:rFonts w:ascii="Times New Roman" w:hAnsi="Times New Roman"/>
                <w:b/>
                <w:bCs/>
                <w:sz w:val="26"/>
                <w:szCs w:val="26"/>
              </w:rPr>
              <w:t>TỔ: KHOA HỌC TỔNG HỢP</w:t>
            </w:r>
          </w:p>
        </w:tc>
        <w:tc>
          <w:tcPr>
            <w:tcW w:w="5880" w:type="dxa"/>
            <w:shd w:val="clear" w:color="auto" w:fill="auto"/>
          </w:tcPr>
          <w:p w:rsidR="001E169C" w:rsidRPr="00373A24" w:rsidRDefault="001E169C" w:rsidP="008650FE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373A24">
              <w:rPr>
                <w:rFonts w:ascii="Times New Roman" w:hAnsi="Times New Roman"/>
                <w:b/>
                <w:bCs/>
                <w:sz w:val="26"/>
              </w:rPr>
              <w:t>CỘNG HOÀ XÃ HỘI CHỦ NGHĨA VIỆT NAM</w:t>
            </w:r>
          </w:p>
          <w:p w:rsidR="001E169C" w:rsidRPr="008A0756" w:rsidRDefault="001E169C" w:rsidP="008650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0756">
              <w:rPr>
                <w:rFonts w:ascii="Times New Roman" w:hAnsi="Times New Roman"/>
                <w:b/>
                <w:bCs/>
              </w:rPr>
              <w:t>Độc lập – Tự do – Hạnh Phúc</w:t>
            </w:r>
          </w:p>
        </w:tc>
      </w:tr>
      <w:tr w:rsidR="00063F6E" w:rsidRPr="00373A24" w:rsidTr="00063F6E">
        <w:tc>
          <w:tcPr>
            <w:tcW w:w="5268" w:type="dxa"/>
            <w:shd w:val="clear" w:color="auto" w:fill="auto"/>
          </w:tcPr>
          <w:p w:rsidR="001E169C" w:rsidRPr="00373A24" w:rsidRDefault="001E169C" w:rsidP="008650FE">
            <w:pPr>
              <w:jc w:val="center"/>
              <w:rPr>
                <w:rFonts w:ascii="Times New Roman" w:hAnsi="Times New Roman"/>
              </w:rPr>
            </w:pPr>
            <w:r w:rsidRPr="00373A2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F5E80" wp14:editId="30492C78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22225</wp:posOffset>
                      </wp:positionV>
                      <wp:extent cx="1384935" cy="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84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65F6D4F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5pt,1.75pt" to="183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880" w:type="dxa"/>
            <w:shd w:val="clear" w:color="auto" w:fill="auto"/>
          </w:tcPr>
          <w:p w:rsidR="001E169C" w:rsidRPr="00373A24" w:rsidRDefault="001E169C" w:rsidP="008650FE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373A24">
              <w:rPr>
                <w:rFonts w:ascii="Times New Roman" w:hAnsi="Times New Roman"/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3BB484" wp14:editId="4788D2EA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24765</wp:posOffset>
                      </wp:positionV>
                      <wp:extent cx="1955800" cy="0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590F857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1.95pt" to="218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063F6E" w:rsidRPr="00373A24" w:rsidTr="00063F6E">
        <w:tc>
          <w:tcPr>
            <w:tcW w:w="5268" w:type="dxa"/>
            <w:shd w:val="clear" w:color="auto" w:fill="auto"/>
          </w:tcPr>
          <w:p w:rsidR="001E169C" w:rsidRPr="00373A24" w:rsidRDefault="001E169C" w:rsidP="008650FE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A24">
              <w:rPr>
                <w:rFonts w:ascii="Times New Roman" w:hAnsi="Times New Roman"/>
                <w:sz w:val="24"/>
                <w:szCs w:val="24"/>
              </w:rPr>
              <w:t>Số: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  <w:r w:rsidR="00DD59FB">
              <w:rPr>
                <w:rFonts w:ascii="Times New Roman" w:hAnsi="Times New Roman"/>
                <w:sz w:val="24"/>
                <w:szCs w:val="24"/>
              </w:rPr>
              <w:t>/ KH–TỔ KHTH</w:t>
            </w:r>
          </w:p>
        </w:tc>
        <w:tc>
          <w:tcPr>
            <w:tcW w:w="5880" w:type="dxa"/>
            <w:shd w:val="clear" w:color="auto" w:fill="auto"/>
          </w:tcPr>
          <w:p w:rsidR="001E169C" w:rsidRPr="00A452A6" w:rsidRDefault="001E169C" w:rsidP="008650FE">
            <w:pPr>
              <w:spacing w:before="120" w:line="240" w:lineRule="exact"/>
              <w:jc w:val="center"/>
              <w:rPr>
                <w:rFonts w:ascii="Times New Roman" w:hAnsi="Times New Roman"/>
                <w:b/>
                <w:bCs/>
                <w:i/>
                <w:sz w:val="26"/>
              </w:rPr>
            </w:pPr>
            <w:r w:rsidRPr="00373A24">
              <w:rPr>
                <w:rFonts w:ascii="Times New Roman" w:hAnsi="Times New Roman"/>
                <w:i/>
                <w:iCs/>
                <w:sz w:val="26"/>
              </w:rPr>
              <w:t xml:space="preserve">Vinh An, ngày  </w:t>
            </w:r>
            <w:r>
              <w:rPr>
                <w:rFonts w:ascii="Times New Roman" w:hAnsi="Times New Roman"/>
                <w:i/>
                <w:iCs/>
                <w:sz w:val="26"/>
                <w:lang w:val="vi-VN"/>
              </w:rPr>
              <w:t>01</w:t>
            </w:r>
            <w:r w:rsidRPr="00373A24">
              <w:rPr>
                <w:rFonts w:ascii="Times New Roman" w:hAnsi="Times New Roman"/>
                <w:i/>
                <w:iCs/>
                <w:sz w:val="26"/>
              </w:rPr>
              <w:t xml:space="preserve">  tháng </w:t>
            </w:r>
            <w:r w:rsidR="0032254B">
              <w:rPr>
                <w:rFonts w:ascii="Times New Roman" w:hAnsi="Times New Roman"/>
                <w:i/>
                <w:iCs/>
                <w:sz w:val="26"/>
              </w:rPr>
              <w:t>10</w:t>
            </w:r>
            <w:r w:rsidRPr="00373A24">
              <w:rPr>
                <w:rFonts w:ascii="Times New Roman" w:hAnsi="Times New Roman"/>
                <w:i/>
                <w:iCs/>
                <w:sz w:val="26"/>
              </w:rPr>
              <w:t xml:space="preserve"> năm 20</w:t>
            </w:r>
            <w:r w:rsidR="00A452A6">
              <w:rPr>
                <w:rFonts w:ascii="Times New Roman" w:hAnsi="Times New Roman"/>
                <w:i/>
                <w:iCs/>
                <w:sz w:val="26"/>
                <w:lang w:val="vi-VN"/>
              </w:rPr>
              <w:t>2</w:t>
            </w:r>
            <w:r w:rsidR="00A452A6">
              <w:rPr>
                <w:rFonts w:ascii="Times New Roman" w:hAnsi="Times New Roman"/>
                <w:i/>
                <w:iCs/>
                <w:sz w:val="26"/>
              </w:rPr>
              <w:t>2</w:t>
            </w:r>
          </w:p>
        </w:tc>
      </w:tr>
    </w:tbl>
    <w:p w:rsidR="001E169C" w:rsidRDefault="001E169C" w:rsidP="001E169C">
      <w:pPr>
        <w:jc w:val="center"/>
        <w:rPr>
          <w:rFonts w:ascii="Times New Roman" w:hAnsi="Times New Roman"/>
          <w:b/>
          <w:bCs/>
          <w:sz w:val="30"/>
        </w:rPr>
      </w:pPr>
    </w:p>
    <w:p w:rsidR="001E169C" w:rsidRPr="00373A24" w:rsidRDefault="001E169C" w:rsidP="008C048E">
      <w:pPr>
        <w:spacing w:line="276" w:lineRule="auto"/>
        <w:jc w:val="center"/>
        <w:rPr>
          <w:rFonts w:ascii="Times New Roman" w:hAnsi="Times New Roman"/>
          <w:b/>
          <w:bCs/>
          <w:sz w:val="30"/>
        </w:rPr>
      </w:pPr>
      <w:r w:rsidRPr="00373A24">
        <w:rPr>
          <w:rFonts w:ascii="Times New Roman" w:hAnsi="Times New Roman"/>
          <w:b/>
          <w:bCs/>
          <w:sz w:val="30"/>
        </w:rPr>
        <w:t xml:space="preserve">KẾ HOẠCH </w:t>
      </w:r>
    </w:p>
    <w:p w:rsidR="001E169C" w:rsidRPr="00A452A6" w:rsidRDefault="0032254B" w:rsidP="008C048E">
      <w:pPr>
        <w:spacing w:line="276" w:lineRule="auto"/>
        <w:jc w:val="center"/>
        <w:rPr>
          <w:rFonts w:ascii="Times New Roman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0"/>
        </w:rPr>
        <w:t>CÔNG TÁC THÁNG 10</w:t>
      </w:r>
      <w:r w:rsidR="001E169C" w:rsidRPr="00373A24">
        <w:rPr>
          <w:rFonts w:ascii="Times New Roman" w:hAnsi="Times New Roman"/>
          <w:b/>
          <w:bCs/>
          <w:sz w:val="30"/>
        </w:rPr>
        <w:t xml:space="preserve"> NĂM HỌC </w:t>
      </w:r>
      <w:r w:rsidR="00A452A6">
        <w:rPr>
          <w:rFonts w:ascii="Times New Roman" w:hAnsi="Times New Roman"/>
          <w:b/>
          <w:bCs/>
          <w:sz w:val="30"/>
          <w:lang w:val="vi-VN"/>
        </w:rPr>
        <w:t>202</w:t>
      </w:r>
      <w:r w:rsidR="00A452A6">
        <w:rPr>
          <w:rFonts w:ascii="Times New Roman" w:hAnsi="Times New Roman"/>
          <w:b/>
          <w:bCs/>
          <w:sz w:val="30"/>
        </w:rPr>
        <w:t>2</w:t>
      </w:r>
      <w:r w:rsidR="00A452A6">
        <w:rPr>
          <w:rFonts w:ascii="Times New Roman" w:hAnsi="Times New Roman"/>
          <w:b/>
          <w:bCs/>
          <w:sz w:val="30"/>
          <w:lang w:val="vi-VN"/>
        </w:rPr>
        <w:t xml:space="preserve"> - 202</w:t>
      </w:r>
      <w:r w:rsidR="00A452A6">
        <w:rPr>
          <w:rFonts w:ascii="Times New Roman" w:hAnsi="Times New Roman"/>
          <w:b/>
          <w:bCs/>
          <w:sz w:val="30"/>
        </w:rPr>
        <w:t>3</w:t>
      </w:r>
    </w:p>
    <w:p w:rsidR="001E169C" w:rsidRPr="006F3472" w:rsidRDefault="001E169C" w:rsidP="008C048E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 w:rsidRPr="006F3472">
        <w:rPr>
          <w:rFonts w:ascii="Times New Roman" w:hAnsi="Times New Roman"/>
        </w:rPr>
        <w:t xml:space="preserve">Căn cứ vào Nghị quyết số </w:t>
      </w:r>
      <w:r>
        <w:rPr>
          <w:rFonts w:ascii="Times New Roman" w:hAnsi="Times New Roman"/>
          <w:lang w:val="vi-VN"/>
        </w:rPr>
        <w:t>21</w:t>
      </w:r>
      <w:r w:rsidRPr="006F3472">
        <w:rPr>
          <w:rFonts w:ascii="Times New Roman" w:hAnsi="Times New Roman"/>
        </w:rPr>
        <w:t xml:space="preserve">-NQ/CB, ngày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lang w:val="vi-VN"/>
        </w:rPr>
        <w:t>8</w:t>
      </w:r>
      <w:r w:rsidR="002359E2">
        <w:rPr>
          <w:rFonts w:ascii="Times New Roman" w:hAnsi="Times New Roman"/>
        </w:rPr>
        <w:t xml:space="preserve"> </w:t>
      </w:r>
      <w:r w:rsidRPr="006F3472">
        <w:rPr>
          <w:rFonts w:ascii="Times New Roman" w:hAnsi="Times New Roman"/>
        </w:rPr>
        <w:t xml:space="preserve">tháng </w:t>
      </w:r>
      <w:r>
        <w:rPr>
          <w:rFonts w:ascii="Times New Roman" w:hAnsi="Times New Roman"/>
        </w:rPr>
        <w:t>08</w:t>
      </w:r>
      <w:r w:rsidRPr="006F3472">
        <w:rPr>
          <w:rFonts w:ascii="Times New Roman" w:hAnsi="Times New Roman"/>
        </w:rPr>
        <w:t xml:space="preserve"> năm 20</w:t>
      </w:r>
      <w:r w:rsidR="00A452A6">
        <w:rPr>
          <w:rFonts w:ascii="Times New Roman" w:hAnsi="Times New Roman"/>
          <w:lang w:val="vi-VN"/>
        </w:rPr>
        <w:t>2</w:t>
      </w:r>
      <w:r w:rsidR="00A452A6">
        <w:rPr>
          <w:rFonts w:ascii="Times New Roman" w:hAnsi="Times New Roman"/>
        </w:rPr>
        <w:t>2</w:t>
      </w:r>
      <w:r w:rsidRPr="006F3472">
        <w:rPr>
          <w:rFonts w:ascii="Times New Roman" w:hAnsi="Times New Roman"/>
        </w:rPr>
        <w:t xml:space="preserve"> về đánh giá tình hình thực hiện nhiệm vụ tháng  0</w:t>
      </w:r>
      <w:r w:rsidR="0032254B">
        <w:rPr>
          <w:rFonts w:ascii="Times New Roman" w:hAnsi="Times New Roman"/>
        </w:rPr>
        <w:t>9 và triển khai nhiệm vụ tháng 10</w:t>
      </w:r>
      <w:r w:rsidRPr="006F3472">
        <w:rPr>
          <w:rFonts w:ascii="Times New Roman" w:hAnsi="Times New Roman"/>
        </w:rPr>
        <w:t>/20</w:t>
      </w:r>
      <w:r w:rsidR="00A452A6">
        <w:rPr>
          <w:rFonts w:ascii="Times New Roman" w:hAnsi="Times New Roman"/>
          <w:lang w:val="vi-VN"/>
        </w:rPr>
        <w:t>2</w:t>
      </w:r>
      <w:r w:rsidR="00A452A6">
        <w:rPr>
          <w:rFonts w:ascii="Times New Roman" w:hAnsi="Times New Roman"/>
        </w:rPr>
        <w:t>2</w:t>
      </w:r>
      <w:r w:rsidR="002359E2">
        <w:rPr>
          <w:rFonts w:ascii="Times New Roman" w:hAnsi="Times New Roman"/>
        </w:rPr>
        <w:t xml:space="preserve"> của trường</w:t>
      </w:r>
      <w:r w:rsidRPr="006F3472">
        <w:rPr>
          <w:rFonts w:ascii="Times New Roman" w:hAnsi="Times New Roman"/>
        </w:rPr>
        <w:t xml:space="preserve"> THCS An Bằng – Vinh An;</w:t>
      </w:r>
    </w:p>
    <w:p w:rsidR="003E1063" w:rsidRDefault="002359E2" w:rsidP="003E1063">
      <w:pPr>
        <w:spacing w:before="120" w:after="120" w:line="276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Nay tổ khoa học tổng hợp</w:t>
      </w:r>
      <w:r w:rsidR="001E169C" w:rsidRPr="006F3472">
        <w:rPr>
          <w:rFonts w:ascii="Times New Roman" w:hAnsi="Times New Roman"/>
          <w:bCs/>
        </w:rPr>
        <w:t xml:space="preserve"> xâ</w:t>
      </w:r>
      <w:r w:rsidR="0032254B">
        <w:rPr>
          <w:rFonts w:ascii="Times New Roman" w:hAnsi="Times New Roman"/>
          <w:bCs/>
        </w:rPr>
        <w:t>y dựng kế hoạch công tác tháng 10</w:t>
      </w:r>
      <w:r w:rsidR="001E169C" w:rsidRPr="006F3472">
        <w:rPr>
          <w:rFonts w:ascii="Times New Roman" w:hAnsi="Times New Roman"/>
          <w:bCs/>
        </w:rPr>
        <w:t xml:space="preserve"> năm 20</w:t>
      </w:r>
      <w:r w:rsidR="00A452A6">
        <w:rPr>
          <w:rFonts w:ascii="Times New Roman" w:hAnsi="Times New Roman"/>
          <w:bCs/>
          <w:lang w:val="vi-VN"/>
        </w:rPr>
        <w:t>2</w:t>
      </w:r>
      <w:r w:rsidR="00A452A6">
        <w:rPr>
          <w:rFonts w:ascii="Times New Roman" w:hAnsi="Times New Roman"/>
          <w:bCs/>
        </w:rPr>
        <w:t>2</w:t>
      </w:r>
      <w:r w:rsidR="001E169C">
        <w:rPr>
          <w:rFonts w:ascii="Times New Roman" w:hAnsi="Times New Roman"/>
          <w:bCs/>
          <w:lang w:val="vi-VN"/>
        </w:rPr>
        <w:t xml:space="preserve"> </w:t>
      </w:r>
      <w:r w:rsidR="001E169C" w:rsidRPr="006F3472">
        <w:rPr>
          <w:rFonts w:ascii="Times New Roman" w:hAnsi="Times New Roman"/>
          <w:bCs/>
        </w:rPr>
        <w:t xml:space="preserve">với những nội dung cụ thể như sau: </w:t>
      </w:r>
    </w:p>
    <w:p w:rsidR="001E169C" w:rsidRPr="003E1063" w:rsidRDefault="003E1063" w:rsidP="003E1063">
      <w:pPr>
        <w:spacing w:before="120" w:after="12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I. </w:t>
      </w:r>
      <w:r w:rsidR="00510A6E" w:rsidRPr="003E1063">
        <w:rPr>
          <w:rFonts w:ascii="Times New Roman" w:hAnsi="Times New Roman"/>
          <w:b/>
        </w:rPr>
        <w:t>ĐÁNH GIÁ CÔNG TÁC THÁNG 9</w:t>
      </w:r>
    </w:p>
    <w:p w:rsidR="001203B5" w:rsidRDefault="00A56E13" w:rsidP="003E1063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- </w:t>
      </w:r>
      <w:r w:rsidR="001203B5">
        <w:rPr>
          <w:rFonts w:ascii="Times New Roman" w:hAnsi="Times New Roman"/>
          <w:color w:val="000000"/>
        </w:rPr>
        <w:t xml:space="preserve">Đã thực hiện kế hoạch  dạy </w:t>
      </w:r>
      <w:r w:rsidR="00427CC8">
        <w:rPr>
          <w:rFonts w:ascii="Times New Roman" w:hAnsi="Times New Roman"/>
          <w:color w:val="000000"/>
        </w:rPr>
        <w:t xml:space="preserve">bắt đầu </w:t>
      </w:r>
      <w:r w:rsidR="00510A6E" w:rsidRPr="003E1063">
        <w:rPr>
          <w:rFonts w:ascii="Times New Roman" w:hAnsi="Times New Roman"/>
          <w:color w:val="000000"/>
        </w:rPr>
        <w:t>t</w:t>
      </w:r>
      <w:r w:rsidR="000911B3">
        <w:rPr>
          <w:rFonts w:ascii="Times New Roman" w:hAnsi="Times New Roman"/>
          <w:color w:val="000000"/>
        </w:rPr>
        <w:t>uần 1</w:t>
      </w:r>
      <w:r w:rsidR="00427CC8">
        <w:rPr>
          <w:rFonts w:ascii="Times New Roman" w:hAnsi="Times New Roman"/>
          <w:color w:val="000000"/>
        </w:rPr>
        <w:t xml:space="preserve">của HKI </w:t>
      </w:r>
      <w:r w:rsidR="001203B5">
        <w:rPr>
          <w:rFonts w:ascii="Times New Roman" w:hAnsi="Times New Roman"/>
          <w:color w:val="000000"/>
        </w:rPr>
        <w:t xml:space="preserve"> </w:t>
      </w:r>
      <w:r w:rsidR="000911B3">
        <w:rPr>
          <w:rFonts w:ascii="Times New Roman" w:hAnsi="Times New Roman"/>
          <w:color w:val="000000"/>
        </w:rPr>
        <w:t>từ ngày 06</w:t>
      </w:r>
      <w:r w:rsidR="001203B5">
        <w:rPr>
          <w:rFonts w:ascii="Times New Roman" w:hAnsi="Times New Roman"/>
          <w:color w:val="000000"/>
        </w:rPr>
        <w:t>/09/2022</w:t>
      </w:r>
      <w:r w:rsidR="00427CC8">
        <w:rPr>
          <w:rFonts w:ascii="Times New Roman" w:hAnsi="Times New Roman"/>
          <w:color w:val="000000"/>
        </w:rPr>
        <w:t xml:space="preserve"> </w:t>
      </w:r>
    </w:p>
    <w:p w:rsidR="00510A6E" w:rsidRPr="003E1063" w:rsidRDefault="00510A6E" w:rsidP="003E1063">
      <w:pPr>
        <w:spacing w:line="276" w:lineRule="auto"/>
        <w:rPr>
          <w:rFonts w:ascii="Times New Roman" w:hAnsi="Times New Roman"/>
          <w:color w:val="000000"/>
        </w:rPr>
      </w:pPr>
      <w:r w:rsidRPr="003E1063">
        <w:rPr>
          <w:rFonts w:ascii="Times New Roman" w:hAnsi="Times New Roman"/>
          <w:color w:val="000000"/>
        </w:rPr>
        <w:t xml:space="preserve">- Các bộ </w:t>
      </w:r>
      <w:r w:rsidRPr="003E1063">
        <w:rPr>
          <w:rFonts w:ascii="Times New Roman" w:hAnsi="Times New Roman"/>
          <w:lang w:val="vi-VN"/>
        </w:rPr>
        <w:t>môn</w:t>
      </w:r>
      <w:r w:rsidR="00A116B5">
        <w:rPr>
          <w:rFonts w:ascii="Times New Roman" w:hAnsi="Times New Roman"/>
        </w:rPr>
        <w:t xml:space="preserve"> đã tiến hành</w:t>
      </w:r>
      <w:r w:rsidRPr="003E1063">
        <w:rPr>
          <w:rFonts w:ascii="Times New Roman" w:hAnsi="Times New Roman"/>
          <w:lang w:val="vi-VN"/>
        </w:rPr>
        <w:t xml:space="preserve"> xây dựng kế hoạch dạy học</w:t>
      </w:r>
      <w:r w:rsidR="001203B5">
        <w:rPr>
          <w:rFonts w:ascii="Times New Roman" w:hAnsi="Times New Roman"/>
          <w:color w:val="000000"/>
        </w:rPr>
        <w:t xml:space="preserve"> khối 6,7 theo </w:t>
      </w:r>
      <w:r w:rsidRPr="003E1063">
        <w:rPr>
          <w:rFonts w:ascii="Times New Roman" w:hAnsi="Times New Roman"/>
          <w:color w:val="000000"/>
        </w:rPr>
        <w:t xml:space="preserve">công văn </w:t>
      </w:r>
      <w:r w:rsidR="001203B5">
        <w:rPr>
          <w:rFonts w:ascii="Times New Roman" w:hAnsi="Times New Roman"/>
          <w:color w:val="000000"/>
        </w:rPr>
        <w:t>5512 các khối 8,9 theo công văn 2830 của bộ GD.  T</w:t>
      </w:r>
      <w:r w:rsidRPr="003E1063">
        <w:rPr>
          <w:rFonts w:ascii="Times New Roman" w:hAnsi="Times New Roman"/>
          <w:color w:val="000000"/>
        </w:rPr>
        <w:t xml:space="preserve">hống nhất phân phối chương  trình 35 tuần dạy học theo chỉ đạo của sở ở các bộ môn </w:t>
      </w:r>
    </w:p>
    <w:p w:rsidR="00212D70" w:rsidRDefault="00510A6E" w:rsidP="003E1063">
      <w:pPr>
        <w:spacing w:line="276" w:lineRule="auto"/>
        <w:rPr>
          <w:rFonts w:ascii="Times New Roman" w:hAnsi="Times New Roman"/>
          <w:color w:val="000000"/>
        </w:rPr>
      </w:pPr>
      <w:r w:rsidRPr="003E1063">
        <w:rPr>
          <w:rFonts w:ascii="Times New Roman" w:hAnsi="Times New Roman"/>
          <w:color w:val="000000"/>
        </w:rPr>
        <w:t xml:space="preserve">- </w:t>
      </w:r>
      <w:r w:rsidR="00212D70">
        <w:rPr>
          <w:rFonts w:ascii="Times New Roman" w:hAnsi="Times New Roman"/>
          <w:color w:val="000000"/>
        </w:rPr>
        <w:t>Các bộ môn tham gia tập huấn xây dựng đề kiểm tra đánh giá mới cho 2 khối 6, 7 theo chương trình sách giáo khoa mới.</w:t>
      </w:r>
    </w:p>
    <w:p w:rsidR="00510A6E" w:rsidRPr="003E1063" w:rsidRDefault="000C06D8" w:rsidP="003E1063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 w:rsidR="00510A6E" w:rsidRPr="003E1063">
        <w:rPr>
          <w:rFonts w:ascii="Times New Roman" w:hAnsi="Times New Roman"/>
          <w:color w:val="000000"/>
        </w:rPr>
        <w:t xml:space="preserve">Tổ  lên kế hoạch hoạt động chuyên môn tháng, tuần và kế hoạch triển khai lại nội dung  tập huấn về thay đổi KHDH của sở ở 2 bộ môn sinh, công nghệ cho các tổ viên. </w:t>
      </w:r>
    </w:p>
    <w:p w:rsidR="00510A6E" w:rsidRPr="003E1063" w:rsidRDefault="00510A6E" w:rsidP="003E1063">
      <w:pPr>
        <w:spacing w:line="276" w:lineRule="auto"/>
        <w:rPr>
          <w:rFonts w:ascii="Times New Roman" w:hAnsi="Times New Roman"/>
          <w:color w:val="000000"/>
        </w:rPr>
      </w:pPr>
      <w:r w:rsidRPr="003E1063">
        <w:rPr>
          <w:rFonts w:ascii="Times New Roman" w:hAnsi="Times New Roman"/>
          <w:color w:val="000000"/>
        </w:rPr>
        <w:t>- Cá nhân</w:t>
      </w:r>
      <w:r w:rsidR="004714E8">
        <w:rPr>
          <w:rFonts w:ascii="Times New Roman" w:hAnsi="Times New Roman"/>
          <w:color w:val="000000"/>
        </w:rPr>
        <w:t xml:space="preserve"> và tổ </w:t>
      </w:r>
      <w:r w:rsidRPr="003E1063">
        <w:rPr>
          <w:rFonts w:ascii="Times New Roman" w:hAnsi="Times New Roman"/>
          <w:color w:val="000000"/>
        </w:rPr>
        <w:t xml:space="preserve"> </w:t>
      </w:r>
      <w:r w:rsidR="00694DE5">
        <w:rPr>
          <w:rFonts w:ascii="Times New Roman" w:hAnsi="Times New Roman"/>
          <w:color w:val="000000"/>
        </w:rPr>
        <w:t xml:space="preserve">đã </w:t>
      </w:r>
      <w:r w:rsidRPr="003E1063">
        <w:rPr>
          <w:rFonts w:ascii="Times New Roman" w:hAnsi="Times New Roman"/>
          <w:color w:val="000000"/>
        </w:rPr>
        <w:t>đăng ký kế hoạch dự giờ, thao giảng và triển</w:t>
      </w:r>
      <w:r w:rsidR="000C06D8">
        <w:rPr>
          <w:rFonts w:ascii="Times New Roman" w:hAnsi="Times New Roman"/>
          <w:color w:val="000000"/>
        </w:rPr>
        <w:t xml:space="preserve"> khai chuyên đề</w:t>
      </w:r>
      <w:r w:rsidR="004714E8">
        <w:rPr>
          <w:rFonts w:ascii="Times New Roman" w:hAnsi="Times New Roman"/>
          <w:color w:val="000000"/>
        </w:rPr>
        <w:t xml:space="preserve"> xây dựng kwws hoạch cá nhân </w:t>
      </w:r>
      <w:r w:rsidR="000C06D8">
        <w:rPr>
          <w:rFonts w:ascii="Times New Roman" w:hAnsi="Times New Roman"/>
          <w:color w:val="000000"/>
        </w:rPr>
        <w:t xml:space="preserve"> cho năm học 2022-2023</w:t>
      </w:r>
      <w:r w:rsidRPr="003E1063">
        <w:rPr>
          <w:rFonts w:ascii="Times New Roman" w:hAnsi="Times New Roman"/>
          <w:color w:val="000000"/>
        </w:rPr>
        <w:t>.</w:t>
      </w:r>
    </w:p>
    <w:p w:rsidR="00510A6E" w:rsidRPr="003E1063" w:rsidRDefault="006348DF" w:rsidP="003E1063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-100%  t</w:t>
      </w:r>
      <w:r w:rsidR="00510A6E" w:rsidRPr="003E1063">
        <w:rPr>
          <w:rFonts w:ascii="Times New Roman" w:hAnsi="Times New Roman"/>
          <w:color w:val="000000"/>
        </w:rPr>
        <w:t>ổ viên cập nhật lịch báo giảng và kế ho</w:t>
      </w:r>
      <w:r w:rsidR="00427CC8">
        <w:rPr>
          <w:rFonts w:ascii="Times New Roman" w:hAnsi="Times New Roman"/>
          <w:color w:val="000000"/>
        </w:rPr>
        <w:t xml:space="preserve">ạch sử dụng TBDH trên cổng TTĐT </w:t>
      </w:r>
      <w:r w:rsidR="00510A6E" w:rsidRPr="003E1063">
        <w:rPr>
          <w:rFonts w:ascii="Times New Roman" w:hAnsi="Times New Roman"/>
          <w:color w:val="000000"/>
        </w:rPr>
        <w:t>hằng tuần.</w:t>
      </w:r>
    </w:p>
    <w:p w:rsidR="00510A6E" w:rsidRDefault="00510A6E" w:rsidP="003E1063">
      <w:pPr>
        <w:spacing w:line="276" w:lineRule="auto"/>
        <w:rPr>
          <w:rFonts w:ascii="Times New Roman" w:hAnsi="Times New Roman"/>
          <w:color w:val="000000"/>
        </w:rPr>
      </w:pPr>
      <w:r w:rsidRPr="003E1063">
        <w:rPr>
          <w:rFonts w:ascii="Times New Roman" w:hAnsi="Times New Roman"/>
          <w:color w:val="000000"/>
        </w:rPr>
        <w:t xml:space="preserve">- Tiến hành </w:t>
      </w:r>
      <w:r w:rsidR="001359B4">
        <w:rPr>
          <w:rFonts w:ascii="Times New Roman" w:hAnsi="Times New Roman"/>
          <w:color w:val="000000"/>
        </w:rPr>
        <w:t>công tác bồi dưỡng HSG môn sinh</w:t>
      </w:r>
      <w:r w:rsidR="003E1063">
        <w:rPr>
          <w:rFonts w:ascii="Times New Roman" w:hAnsi="Times New Roman"/>
          <w:color w:val="000000"/>
        </w:rPr>
        <w:t xml:space="preserve"> </w:t>
      </w:r>
      <w:r w:rsidRPr="003E1063">
        <w:rPr>
          <w:rFonts w:ascii="Times New Roman" w:hAnsi="Times New Roman"/>
          <w:color w:val="000000"/>
        </w:rPr>
        <w:t>khối 9 </w:t>
      </w:r>
      <w:r w:rsidR="000C06D8">
        <w:rPr>
          <w:rFonts w:ascii="Times New Roman" w:hAnsi="Times New Roman"/>
          <w:color w:val="000000"/>
        </w:rPr>
        <w:t xml:space="preserve">và các môn còn lại của các khối 6, 7 </w:t>
      </w:r>
      <w:r w:rsidRPr="003E1063">
        <w:rPr>
          <w:rFonts w:ascii="Times New Roman" w:hAnsi="Times New Roman"/>
          <w:color w:val="000000"/>
        </w:rPr>
        <w:t>bắt đầu kế ho</w:t>
      </w:r>
      <w:r w:rsidR="008D1BE1">
        <w:rPr>
          <w:rFonts w:ascii="Times New Roman" w:hAnsi="Times New Roman"/>
          <w:color w:val="000000"/>
        </w:rPr>
        <w:t>ạc bồi dưỡng từ</w:t>
      </w:r>
      <w:r w:rsidR="000C06D8">
        <w:rPr>
          <w:rFonts w:ascii="Times New Roman" w:hAnsi="Times New Roman"/>
          <w:color w:val="000000"/>
        </w:rPr>
        <w:t>  ngày 07/09/2022</w:t>
      </w:r>
      <w:r w:rsidR="00F66779">
        <w:rPr>
          <w:rFonts w:ascii="Times New Roman" w:hAnsi="Times New Roman"/>
          <w:color w:val="000000"/>
        </w:rPr>
        <w:t xml:space="preserve"> </w:t>
      </w:r>
    </w:p>
    <w:p w:rsidR="00D316FE" w:rsidRDefault="00D316FE" w:rsidP="003E1063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-Tổ tiến hành hội nghị cấp tổ chuẩn bị cho công tcas hội nghị công nhân viên chức năm học mới 2022-2023</w:t>
      </w:r>
    </w:p>
    <w:p w:rsidR="00B34CE8" w:rsidRPr="003E1063" w:rsidRDefault="00B34CE8" w:rsidP="003E1063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-100% giáo viên tham gia học BDTX  môdun 6 và hoàn thành chương trình trước 30/9/2022</w:t>
      </w:r>
    </w:p>
    <w:p w:rsidR="00510A6E" w:rsidRPr="003E1063" w:rsidRDefault="00510A6E" w:rsidP="003E1063">
      <w:pPr>
        <w:spacing w:line="276" w:lineRule="auto"/>
        <w:jc w:val="both"/>
        <w:rPr>
          <w:rFonts w:ascii="Times New Roman" w:hAnsi="Times New Roman"/>
          <w:b/>
        </w:rPr>
      </w:pPr>
      <w:r w:rsidRPr="003E1063">
        <w:rPr>
          <w:rFonts w:ascii="Times New Roman" w:hAnsi="Times New Roman"/>
          <w:b/>
        </w:rPr>
        <w:t>2. Công tác khác:</w:t>
      </w:r>
    </w:p>
    <w:p w:rsidR="00510A6E" w:rsidRPr="003E1063" w:rsidRDefault="00510A6E" w:rsidP="003E1063">
      <w:pPr>
        <w:spacing w:line="276" w:lineRule="auto"/>
        <w:rPr>
          <w:rFonts w:ascii="Times New Roman" w:hAnsi="Times New Roman"/>
          <w:color w:val="000000"/>
        </w:rPr>
      </w:pPr>
      <w:r w:rsidRPr="003E1063">
        <w:rPr>
          <w:rFonts w:ascii="Times New Roman" w:hAnsi="Times New Roman"/>
          <w:color w:val="000000"/>
        </w:rPr>
        <w:t>- Cùng với chi đoàn, liên đội  tham gia tổng vệ sinh và tổ chức lê</w:t>
      </w:r>
      <w:r w:rsidR="004566D8">
        <w:rPr>
          <w:rFonts w:ascii="Times New Roman" w:hAnsi="Times New Roman"/>
          <w:color w:val="000000"/>
        </w:rPr>
        <w:t>̃ khai giảng năm học</w:t>
      </w:r>
      <w:r w:rsidR="00F4289B">
        <w:rPr>
          <w:rFonts w:ascii="Times New Roman" w:hAnsi="Times New Roman"/>
          <w:color w:val="000000"/>
        </w:rPr>
        <w:t xml:space="preserve"> mới 2022 – 2023</w:t>
      </w:r>
      <w:r w:rsidRPr="003E1063">
        <w:rPr>
          <w:rFonts w:ascii="Times New Roman" w:hAnsi="Times New Roman"/>
          <w:color w:val="000000"/>
        </w:rPr>
        <w:t xml:space="preserve"> .</w:t>
      </w:r>
    </w:p>
    <w:p w:rsidR="00510A6E" w:rsidRPr="003E1063" w:rsidRDefault="003E1063" w:rsidP="003E1063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Tổ</w:t>
      </w:r>
      <w:r w:rsidR="00510A6E" w:rsidRPr="003E1063">
        <w:rPr>
          <w:rFonts w:ascii="Times New Roman" w:hAnsi="Times New Roman"/>
          <w:color w:val="000000"/>
        </w:rPr>
        <w:t xml:space="preserve"> viên</w:t>
      </w:r>
      <w:r>
        <w:rPr>
          <w:rFonts w:ascii="Times New Roman" w:hAnsi="Times New Roman"/>
          <w:color w:val="000000"/>
        </w:rPr>
        <w:t xml:space="preserve"> làm công tác</w:t>
      </w:r>
      <w:r w:rsidR="00510A6E" w:rsidRPr="003E1063">
        <w:rPr>
          <w:rFonts w:ascii="Times New Roman" w:hAnsi="Times New Roman"/>
          <w:color w:val="000000"/>
        </w:rPr>
        <w:t xml:space="preserve"> chủ nhiệm hoàn thành phần sơ yếu lí lịch học sinh và các thông tin cầ</w:t>
      </w:r>
      <w:r w:rsidR="004566D8">
        <w:rPr>
          <w:rFonts w:ascii="Times New Roman" w:hAnsi="Times New Roman"/>
          <w:color w:val="000000"/>
        </w:rPr>
        <w:t>n thiết ở sổ điểm, sổ chủ nhiệm trên phần mền thông tin điện tử</w:t>
      </w:r>
    </w:p>
    <w:p w:rsidR="00B26685" w:rsidRDefault="00510A6E" w:rsidP="003E1063">
      <w:pPr>
        <w:spacing w:line="276" w:lineRule="auto"/>
        <w:rPr>
          <w:rFonts w:ascii="Times New Roman" w:hAnsi="Times New Roman"/>
        </w:rPr>
      </w:pPr>
      <w:r w:rsidRPr="003E1063">
        <w:rPr>
          <w:rFonts w:ascii="Times New Roman" w:hAnsi="Times New Roman"/>
          <w:color w:val="000000"/>
        </w:rPr>
        <w:lastRenderedPageBreak/>
        <w:t xml:space="preserve"> - </w:t>
      </w:r>
      <w:r w:rsidR="00D41854">
        <w:rPr>
          <w:rFonts w:ascii="Times New Roman" w:hAnsi="Times New Roman"/>
          <w:color w:val="000000"/>
        </w:rPr>
        <w:t xml:space="preserve">GVCN thường xuyên theo dõi tình hình học sinh </w:t>
      </w:r>
      <w:r w:rsidR="00B26685">
        <w:rPr>
          <w:rFonts w:ascii="Times New Roman" w:hAnsi="Times New Roman"/>
          <w:color w:val="000000"/>
        </w:rPr>
        <w:t>của lớp nắm danh sách những em có hoàn cảnh khó khăn ở kịp thời báo hội chữ thập đỏ của trường hổ trợ kinh phí học tập cho các em.</w:t>
      </w:r>
      <w:r w:rsidR="00B26685" w:rsidRPr="003E1063">
        <w:rPr>
          <w:rFonts w:ascii="Times New Roman" w:hAnsi="Times New Roman"/>
        </w:rPr>
        <w:t xml:space="preserve"> </w:t>
      </w:r>
    </w:p>
    <w:p w:rsidR="00510A6E" w:rsidRPr="003E1063" w:rsidRDefault="00510A6E" w:rsidP="003E1063">
      <w:pPr>
        <w:spacing w:line="276" w:lineRule="auto"/>
        <w:rPr>
          <w:rFonts w:ascii="Times New Roman" w:hAnsi="Times New Roman"/>
          <w:color w:val="000000"/>
        </w:rPr>
      </w:pPr>
      <w:r w:rsidRPr="003E1063">
        <w:rPr>
          <w:rFonts w:ascii="Times New Roman" w:hAnsi="Times New Roman"/>
        </w:rPr>
        <w:t xml:space="preserve">- </w:t>
      </w:r>
      <w:r w:rsidR="00F4289B">
        <w:rPr>
          <w:rFonts w:ascii="Times New Roman" w:hAnsi="Times New Roman"/>
        </w:rPr>
        <w:t xml:space="preserve">Các lớp đã tiến hành họp PHHS triểrn khai thu các khoản của năm hoc mới theo quy định </w:t>
      </w:r>
      <w:r w:rsidR="00AF5416">
        <w:rPr>
          <w:rFonts w:ascii="Times New Roman" w:hAnsi="Times New Roman"/>
        </w:rPr>
        <w:t>chung.</w:t>
      </w:r>
    </w:p>
    <w:p w:rsidR="001E169C" w:rsidRPr="009D0BE0" w:rsidRDefault="001E169C" w:rsidP="008C048E">
      <w:pPr>
        <w:spacing w:line="276" w:lineRule="auto"/>
        <w:jc w:val="both"/>
        <w:rPr>
          <w:rFonts w:ascii="Times New Roman" w:hAnsi="Times New Roman"/>
          <w:b/>
        </w:rPr>
      </w:pPr>
      <w:r w:rsidRPr="009D0BE0">
        <w:rPr>
          <w:rFonts w:ascii="Times New Roman" w:hAnsi="Times New Roman"/>
          <w:b/>
        </w:rPr>
        <w:t>II</w:t>
      </w:r>
      <w:r w:rsidRPr="009D0BE0">
        <w:rPr>
          <w:rFonts w:ascii="Times New Roman" w:hAnsi="Times New Roman"/>
        </w:rPr>
        <w:t xml:space="preserve">. </w:t>
      </w:r>
      <w:r w:rsidR="00510A6E" w:rsidRPr="009D0BE0">
        <w:rPr>
          <w:rFonts w:ascii="Times New Roman" w:hAnsi="Times New Roman"/>
          <w:b/>
        </w:rPr>
        <w:t>CÔNG TÁC TRỌNG TÂM THÁNG 10</w:t>
      </w:r>
      <w:r w:rsidRPr="009D0BE0">
        <w:rPr>
          <w:rFonts w:ascii="Times New Roman" w:hAnsi="Times New Roman"/>
          <w:b/>
        </w:rPr>
        <w:t>:</w:t>
      </w:r>
    </w:p>
    <w:p w:rsidR="001E169C" w:rsidRPr="00584D5C" w:rsidRDefault="00584D5C" w:rsidP="00584D5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</w:t>
      </w:r>
      <w:r w:rsidR="001E169C" w:rsidRPr="00584D5C">
        <w:rPr>
          <w:rFonts w:ascii="Times New Roman" w:hAnsi="Times New Roman"/>
          <w:b/>
        </w:rPr>
        <w:t>Chuyên môn</w:t>
      </w:r>
      <w:r w:rsidR="001E169C" w:rsidRPr="00584D5C">
        <w:rPr>
          <w:rFonts w:ascii="Times New Roman" w:hAnsi="Times New Roman"/>
        </w:rPr>
        <w:t xml:space="preserve">: </w:t>
      </w:r>
    </w:p>
    <w:p w:rsidR="00136056" w:rsidRPr="009D0BE0" w:rsidRDefault="00136056" w:rsidP="00D70F22">
      <w:pPr>
        <w:spacing w:line="276" w:lineRule="auto"/>
        <w:jc w:val="both"/>
        <w:rPr>
          <w:rFonts w:ascii="Times New Roman" w:hAnsi="Times New Roman"/>
        </w:rPr>
      </w:pPr>
      <w:r w:rsidRPr="009D0BE0">
        <w:rPr>
          <w:rFonts w:ascii="Times New Roman" w:hAnsi="Times New Roman"/>
          <w:b/>
          <w:bCs/>
        </w:rPr>
        <w:t xml:space="preserve">1.1. </w:t>
      </w:r>
      <w:r w:rsidRPr="009D0BE0">
        <w:rPr>
          <w:rFonts w:ascii="Times New Roman" w:hAnsi="Times New Roman"/>
        </w:rPr>
        <w:t>Tiếp tục thực hiện chương trình</w:t>
      </w:r>
      <w:r w:rsidRPr="009D0BE0">
        <w:rPr>
          <w:rFonts w:ascii="Times New Roman" w:hAnsi="Times New Roman"/>
          <w:lang w:val="vi-VN"/>
        </w:rPr>
        <w:t xml:space="preserve"> dạy và học </w:t>
      </w:r>
      <w:r w:rsidR="00751130">
        <w:rPr>
          <w:rFonts w:ascii="Times New Roman" w:hAnsi="Times New Roman"/>
        </w:rPr>
        <w:t>từ tuần 5-tuần 10 của HKI bằng hình thức học trực tiếp</w:t>
      </w:r>
    </w:p>
    <w:p w:rsidR="00136056" w:rsidRPr="009D0BE0" w:rsidRDefault="0051736A" w:rsidP="00D70F2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1.2</w:t>
      </w:r>
      <w:r w:rsidR="00136056" w:rsidRPr="009D0BE0">
        <w:rPr>
          <w:rFonts w:ascii="Times New Roman" w:hAnsi="Times New Roman"/>
          <w:b/>
          <w:bCs/>
        </w:rPr>
        <w:t xml:space="preserve">. </w:t>
      </w:r>
      <w:r w:rsidR="00136056" w:rsidRPr="009D0BE0">
        <w:rPr>
          <w:rFonts w:ascii="Times New Roman" w:hAnsi="Times New Roman"/>
          <w:bCs/>
        </w:rPr>
        <w:t xml:space="preserve">Tổ </w:t>
      </w:r>
      <w:r w:rsidR="00136056" w:rsidRPr="009D0BE0">
        <w:rPr>
          <w:rFonts w:ascii="Times New Roman" w:hAnsi="Times New Roman"/>
        </w:rPr>
        <w:t>và cá nhân tiến hành xây dựng</w:t>
      </w:r>
      <w:r w:rsidR="00136056" w:rsidRPr="009D0BE0">
        <w:rPr>
          <w:rFonts w:ascii="Times New Roman" w:hAnsi="Times New Roman"/>
          <w:bCs/>
        </w:rPr>
        <w:t xml:space="preserve"> kế hoạch cá nhân, kế hoạch tổ, kế hoạ</w:t>
      </w:r>
      <w:r w:rsidR="00C56943">
        <w:rPr>
          <w:rFonts w:ascii="Times New Roman" w:hAnsi="Times New Roman"/>
          <w:bCs/>
        </w:rPr>
        <w:t>ch sử dụng TBDH nộp chuyên môn hạn cuối trước ngày 01/10/2022 cho năm học 2022-2023</w:t>
      </w:r>
    </w:p>
    <w:p w:rsidR="00136056" w:rsidRPr="009D0BE0" w:rsidRDefault="0051736A" w:rsidP="00D70F2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1.3</w:t>
      </w:r>
      <w:r w:rsidR="00136056" w:rsidRPr="009D0BE0">
        <w:rPr>
          <w:rFonts w:ascii="Times New Roman" w:hAnsi="Times New Roman"/>
          <w:b/>
        </w:rPr>
        <w:t xml:space="preserve">. </w:t>
      </w:r>
      <w:r w:rsidR="00136056" w:rsidRPr="009D0BE0">
        <w:rPr>
          <w:rFonts w:ascii="Times New Roman" w:hAnsi="Times New Roman"/>
        </w:rPr>
        <w:t>Tập trung tri</w:t>
      </w:r>
      <w:r w:rsidR="00446592">
        <w:rPr>
          <w:rFonts w:ascii="Times New Roman" w:hAnsi="Times New Roman"/>
        </w:rPr>
        <w:t>ển khai, thảo luận nôi dung tập huấn của phòng về đổi mới KHDH và</w:t>
      </w:r>
      <w:r w:rsidR="00136056" w:rsidRPr="009D0BE0">
        <w:rPr>
          <w:rFonts w:ascii="Times New Roman" w:hAnsi="Times New Roman"/>
        </w:rPr>
        <w:t xml:space="preserve"> kiểm</w:t>
      </w:r>
      <w:r w:rsidR="00446592">
        <w:rPr>
          <w:rFonts w:ascii="Times New Roman" w:hAnsi="Times New Roman"/>
        </w:rPr>
        <w:t xml:space="preserve"> tra đánh giá theo công văn 5512 </w:t>
      </w:r>
      <w:r w:rsidR="00136056" w:rsidRPr="009D0BE0">
        <w:rPr>
          <w:rFonts w:ascii="Times New Roman" w:hAnsi="Times New Roman"/>
        </w:rPr>
        <w:t xml:space="preserve"> và chỉ thi 26 </w:t>
      </w:r>
      <w:r w:rsidR="00446592">
        <w:rPr>
          <w:rFonts w:ascii="Times New Roman" w:hAnsi="Times New Roman"/>
        </w:rPr>
        <w:t xml:space="preserve">cho các khối 6, 7 </w:t>
      </w:r>
      <w:r w:rsidR="00136056" w:rsidRPr="009D0BE0">
        <w:rPr>
          <w:rFonts w:ascii="Times New Roman" w:hAnsi="Times New Roman"/>
        </w:rPr>
        <w:t xml:space="preserve">qua các buổi sinh hoạt tổ chuyên môn. </w:t>
      </w:r>
    </w:p>
    <w:p w:rsidR="00136056" w:rsidRPr="009D0BE0" w:rsidRDefault="0051736A" w:rsidP="00D70F2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1.4</w:t>
      </w:r>
      <w:r w:rsidR="00136056" w:rsidRPr="009D0BE0">
        <w:rPr>
          <w:rFonts w:ascii="Times New Roman" w:hAnsi="Times New Roman"/>
          <w:b/>
        </w:rPr>
        <w:t xml:space="preserve">. </w:t>
      </w:r>
      <w:r w:rsidR="00751130">
        <w:rPr>
          <w:rFonts w:ascii="Times New Roman" w:hAnsi="Times New Roman"/>
        </w:rPr>
        <w:t xml:space="preserve"> Cô Trang </w:t>
      </w:r>
      <w:r w:rsidR="00136056" w:rsidRPr="009D0BE0">
        <w:rPr>
          <w:rFonts w:ascii="Times New Roman" w:hAnsi="Times New Roman"/>
        </w:rPr>
        <w:t>tăng cường thời gian bồi dưỡng HSG môn sinh khối 9 để chuẩn bị thi HSG cấp  huyện cuối</w:t>
      </w:r>
      <w:r w:rsidR="00751130">
        <w:rPr>
          <w:rFonts w:ascii="Times New Roman" w:hAnsi="Times New Roman"/>
        </w:rPr>
        <w:t xml:space="preserve"> tháng 11</w:t>
      </w:r>
      <w:r w:rsidR="00136056" w:rsidRPr="009D0BE0">
        <w:rPr>
          <w:rFonts w:ascii="Times New Roman" w:hAnsi="Times New Roman"/>
        </w:rPr>
        <w:t>.</w:t>
      </w:r>
    </w:p>
    <w:p w:rsidR="00136056" w:rsidRPr="009D0BE0" w:rsidRDefault="0051736A" w:rsidP="00D70F2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1.5</w:t>
      </w:r>
      <w:r w:rsidR="00136056" w:rsidRPr="009D0BE0">
        <w:rPr>
          <w:rFonts w:ascii="Times New Roman" w:hAnsi="Times New Roman"/>
          <w:b/>
        </w:rPr>
        <w:t>.</w:t>
      </w:r>
      <w:r w:rsidR="00136056" w:rsidRPr="009D0BE0">
        <w:rPr>
          <w:rFonts w:ascii="Times New Roman" w:hAnsi="Times New Roman"/>
        </w:rPr>
        <w:t xml:space="preserve"> Đăng ký dự giờ tha</w:t>
      </w:r>
      <w:r w:rsidR="00426D17">
        <w:rPr>
          <w:rFonts w:ascii="Times New Roman" w:hAnsi="Times New Roman"/>
        </w:rPr>
        <w:t xml:space="preserve">o giảng 2 tiết ( Cô Trang , thầy Hồng </w:t>
      </w:r>
      <w:r w:rsidR="00136056" w:rsidRPr="009D0BE0">
        <w:rPr>
          <w:rFonts w:ascii="Times New Roman" w:hAnsi="Times New Roman"/>
        </w:rPr>
        <w:t>) và triển kh</w:t>
      </w:r>
      <w:r w:rsidR="00751130">
        <w:rPr>
          <w:rFonts w:ascii="Times New Roman" w:hAnsi="Times New Roman"/>
        </w:rPr>
        <w:t>ai chuyên đề tháng 10 (</w:t>
      </w:r>
      <w:r w:rsidR="00426D17">
        <w:rPr>
          <w:rFonts w:ascii="Times New Roman" w:hAnsi="Times New Roman"/>
        </w:rPr>
        <w:t xml:space="preserve"> cô Quy</w:t>
      </w:r>
      <w:r w:rsidR="00136056" w:rsidRPr="009D0BE0">
        <w:rPr>
          <w:rFonts w:ascii="Times New Roman" w:hAnsi="Times New Roman"/>
        </w:rPr>
        <w:t>).</w:t>
      </w:r>
    </w:p>
    <w:p w:rsidR="00136056" w:rsidRPr="00165ED2" w:rsidRDefault="0051736A" w:rsidP="00D70F22">
      <w:pPr>
        <w:spacing w:line="276" w:lineRule="auto"/>
        <w:jc w:val="both"/>
        <w:rPr>
          <w:rFonts w:ascii="Times New Roman" w:hAnsi="Times New Roman"/>
        </w:rPr>
      </w:pPr>
      <w:r w:rsidRPr="0051736A">
        <w:rPr>
          <w:rFonts w:ascii="Times New Roman" w:hAnsi="Times New Roman"/>
          <w:b/>
        </w:rPr>
        <w:t>1.6</w:t>
      </w:r>
      <w:r w:rsidR="00576403" w:rsidRPr="00165ED2">
        <w:rPr>
          <w:rFonts w:ascii="Times New Roman" w:hAnsi="Times New Roman"/>
        </w:rPr>
        <w:t xml:space="preserve"> Dự hội nghị cán bộ viên chức năm học 2022-2023</w:t>
      </w:r>
    </w:p>
    <w:p w:rsidR="00751130" w:rsidRDefault="0051736A" w:rsidP="00D70F2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1.7</w:t>
      </w:r>
      <w:r w:rsidR="00136056" w:rsidRPr="009D0BE0">
        <w:rPr>
          <w:rFonts w:ascii="Times New Roman" w:hAnsi="Times New Roman"/>
          <w:b/>
        </w:rPr>
        <w:t xml:space="preserve"> </w:t>
      </w:r>
      <w:r w:rsidR="00136056" w:rsidRPr="009D0BE0">
        <w:rPr>
          <w:rFonts w:ascii="Times New Roman" w:hAnsi="Times New Roman"/>
        </w:rPr>
        <w:t xml:space="preserve">Giáo viên đăng ký lịch dạy bù qua chuyên môn các tiết đã bị mất do </w:t>
      </w:r>
      <w:r w:rsidR="00E61DCF">
        <w:rPr>
          <w:rFonts w:ascii="Times New Roman" w:hAnsi="Times New Roman"/>
        </w:rPr>
        <w:t>bão số 4.</w:t>
      </w:r>
    </w:p>
    <w:p w:rsidR="00136056" w:rsidRPr="009D0BE0" w:rsidRDefault="0051736A" w:rsidP="00D70F2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1.8</w:t>
      </w:r>
      <w:r w:rsidR="00136056" w:rsidRPr="009D0BE0">
        <w:rPr>
          <w:rFonts w:ascii="Times New Roman" w:hAnsi="Times New Roman"/>
        </w:rPr>
        <w:t>.Tăng cường ứng dụng CNTT và sử dụng thiết bị dạy học trong các tiết học để tạo sự hứng thú cho học sinh.</w:t>
      </w:r>
    </w:p>
    <w:p w:rsidR="00833984" w:rsidRPr="00E61DCF" w:rsidRDefault="0051736A" w:rsidP="00E61DC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1.9</w:t>
      </w:r>
      <w:r w:rsidR="00136056" w:rsidRPr="009D0BE0">
        <w:rPr>
          <w:rFonts w:ascii="Times New Roman" w:hAnsi="Times New Roman"/>
          <w:b/>
        </w:rPr>
        <w:t>.</w:t>
      </w:r>
      <w:r w:rsidR="00136056" w:rsidRPr="009D0BE0">
        <w:rPr>
          <w:rFonts w:ascii="Times New Roman" w:hAnsi="Times New Roman"/>
        </w:rPr>
        <w:t xml:space="preserve"> Thường xuyên kiểm tra công tác cập nhật lịch báo giảng và TBDH</w:t>
      </w:r>
      <w:r w:rsidR="00E61DCF">
        <w:rPr>
          <w:rFonts w:ascii="Times New Roman" w:hAnsi="Times New Roman"/>
        </w:rPr>
        <w:t xml:space="preserve"> trên cổng TTĐT của các tổ viên, </w:t>
      </w:r>
      <w:r w:rsidR="00833984" w:rsidRPr="009D0BE0">
        <w:rPr>
          <w:rFonts w:ascii="Times New Roman" w:hAnsi="Times New Roman"/>
          <w:color w:val="000000"/>
        </w:rPr>
        <w:t>theo dõi việc  sử dụng thiết bị dạy, và các tiết dạy thực hành ở phòng học bộ môn; cập nhật kế hoạch TBDH ở trang Web; cập nhật lịch báo giảng, kế hoạch tuần, tháng, năm ở trang Web của từng thành viên của tổ trên cổng thông tin điện tử.</w:t>
      </w:r>
    </w:p>
    <w:p w:rsidR="00E92F0A" w:rsidRDefault="008B4503" w:rsidP="00E92F0A">
      <w:pPr>
        <w:spacing w:line="276" w:lineRule="auto"/>
        <w:rPr>
          <w:rFonts w:ascii="Times New Roman" w:hAnsi="Times New Roman"/>
          <w:color w:val="000000"/>
        </w:rPr>
      </w:pPr>
      <w:r w:rsidRPr="008B4503">
        <w:rPr>
          <w:rFonts w:ascii="Times New Roman" w:hAnsi="Times New Roman"/>
          <w:b/>
          <w:color w:val="000000"/>
        </w:rPr>
        <w:t>1.1</w:t>
      </w:r>
      <w:r w:rsidR="0051736A">
        <w:rPr>
          <w:rFonts w:ascii="Times New Roman" w:hAnsi="Times New Roman"/>
          <w:b/>
          <w:color w:val="000000"/>
        </w:rPr>
        <w:t>0</w:t>
      </w:r>
      <w:bookmarkStart w:id="2" w:name="_GoBack"/>
      <w:bookmarkEnd w:id="2"/>
      <w:r w:rsidR="004566D8" w:rsidRPr="008B4503">
        <w:rPr>
          <w:rFonts w:ascii="Times New Roman" w:hAnsi="Times New Roman"/>
          <w:b/>
          <w:color w:val="000000"/>
        </w:rPr>
        <w:t>.</w:t>
      </w:r>
      <w:r w:rsidR="004566D8">
        <w:rPr>
          <w:rFonts w:ascii="Times New Roman" w:hAnsi="Times New Roman"/>
          <w:color w:val="000000"/>
        </w:rPr>
        <w:t xml:space="preserve"> </w:t>
      </w:r>
      <w:r w:rsidR="00E92F0A">
        <w:rPr>
          <w:rFonts w:ascii="Times New Roman" w:hAnsi="Times New Roman"/>
          <w:color w:val="000000"/>
        </w:rPr>
        <w:t>Câu lạc bộ tiếng anh tổ chức sinh hoạt 1 lần/ tháng chuẩn bị chu đáo nội dung sinh hoạt phòng về tham dự ng</w:t>
      </w:r>
      <w:r>
        <w:rPr>
          <w:rFonts w:ascii="Times New Roman" w:hAnsi="Times New Roman"/>
          <w:color w:val="000000"/>
        </w:rPr>
        <w:t>ày</w:t>
      </w:r>
      <w:r w:rsidR="00E92F0A">
        <w:rPr>
          <w:rFonts w:ascii="Times New Roman" w:hAnsi="Times New Roman"/>
          <w:color w:val="000000"/>
        </w:rPr>
        <w:t xml:space="preserve"> 7/10/2022</w:t>
      </w:r>
    </w:p>
    <w:p w:rsidR="00136056" w:rsidRPr="00E92F0A" w:rsidRDefault="00136056" w:rsidP="00E92F0A">
      <w:pPr>
        <w:spacing w:line="276" w:lineRule="auto"/>
        <w:rPr>
          <w:rFonts w:ascii="Times New Roman" w:hAnsi="Times New Roman"/>
          <w:color w:val="000000"/>
        </w:rPr>
      </w:pPr>
      <w:r w:rsidRPr="009D0BE0">
        <w:rPr>
          <w:rFonts w:ascii="Times New Roman" w:hAnsi="Times New Roman"/>
          <w:b/>
        </w:rPr>
        <w:t>2. Công tác khác.</w:t>
      </w:r>
    </w:p>
    <w:p w:rsidR="00136056" w:rsidRPr="009D0BE0" w:rsidRDefault="00136056" w:rsidP="0030118E">
      <w:pPr>
        <w:spacing w:line="276" w:lineRule="auto"/>
        <w:jc w:val="both"/>
        <w:rPr>
          <w:rFonts w:ascii="Times New Roman" w:hAnsi="Times New Roman"/>
        </w:rPr>
      </w:pPr>
      <w:r w:rsidRPr="009D0BE0">
        <w:rPr>
          <w:rFonts w:ascii="Times New Roman" w:hAnsi="Times New Roman"/>
          <w:b/>
        </w:rPr>
        <w:t>2.1.</w:t>
      </w:r>
      <w:r w:rsidR="008D03D9">
        <w:rPr>
          <w:rFonts w:ascii="Times New Roman" w:hAnsi="Times New Roman"/>
        </w:rPr>
        <w:t xml:space="preserve"> </w:t>
      </w:r>
      <w:r w:rsidRPr="009D0BE0">
        <w:rPr>
          <w:rFonts w:ascii="Times New Roman" w:hAnsi="Times New Roman"/>
        </w:rPr>
        <w:t xml:space="preserve">Tiếp tục ổn định nề nếp dạy và học </w:t>
      </w:r>
      <w:r w:rsidR="009824BA">
        <w:rPr>
          <w:rFonts w:ascii="Times New Roman" w:hAnsi="Times New Roman"/>
        </w:rPr>
        <w:t>giáo viên chủ nhiệm</w:t>
      </w:r>
      <w:r w:rsidR="0030118E">
        <w:rPr>
          <w:rFonts w:ascii="Times New Roman" w:hAnsi="Times New Roman"/>
        </w:rPr>
        <w:t xml:space="preserve"> quản lý chặt tình hinh    học sinh đi xe máy </w:t>
      </w:r>
      <w:r w:rsidR="009824BA">
        <w:rPr>
          <w:rFonts w:ascii="Times New Roman" w:hAnsi="Times New Roman"/>
        </w:rPr>
        <w:t xml:space="preserve"> </w:t>
      </w:r>
      <w:r w:rsidR="0030118E">
        <w:rPr>
          <w:rFonts w:ascii="Times New Roman" w:hAnsi="Times New Roman"/>
        </w:rPr>
        <w:t>không đội mũa bảo hiểm, hướng dẫn phụ huynh cài đặt phần mềm  SKĐT.</w:t>
      </w:r>
    </w:p>
    <w:p w:rsidR="00136056" w:rsidRDefault="00136056" w:rsidP="00D70F22">
      <w:pPr>
        <w:spacing w:line="276" w:lineRule="auto"/>
        <w:jc w:val="both"/>
        <w:rPr>
          <w:rFonts w:ascii="Times New Roman" w:hAnsi="Times New Roman"/>
        </w:rPr>
      </w:pPr>
      <w:r w:rsidRPr="009D0BE0">
        <w:rPr>
          <w:rFonts w:ascii="Times New Roman" w:hAnsi="Times New Roman"/>
          <w:b/>
        </w:rPr>
        <w:t>2.2.</w:t>
      </w:r>
      <w:r w:rsidRPr="009D0BE0">
        <w:rPr>
          <w:rFonts w:ascii="Times New Roman" w:hAnsi="Times New Roman"/>
        </w:rPr>
        <w:t xml:space="preserve"> Tham dự hội nghị cán bộ công chức, công Đ</w:t>
      </w:r>
      <w:r w:rsidR="00165ED2">
        <w:rPr>
          <w:rFonts w:ascii="Times New Roman" w:hAnsi="Times New Roman"/>
        </w:rPr>
        <w:t xml:space="preserve">oàn và chi đoàn </w:t>
      </w:r>
      <w:r w:rsidR="00BE251C">
        <w:rPr>
          <w:rFonts w:ascii="Times New Roman" w:hAnsi="Times New Roman"/>
        </w:rPr>
        <w:t>của năm học 2022-2023</w:t>
      </w:r>
    </w:p>
    <w:p w:rsidR="00165ED2" w:rsidRPr="009D0BE0" w:rsidRDefault="00165ED2" w:rsidP="00D70F2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Cùng với công Đoàn làm lễ chia tay cô Minh giáo viên của tổ nghỉ hưu theo chế độ</w:t>
      </w:r>
    </w:p>
    <w:p w:rsidR="00136056" w:rsidRPr="009D0BE0" w:rsidRDefault="00585EE4" w:rsidP="00D70F22">
      <w:pPr>
        <w:spacing w:line="276" w:lineRule="auto"/>
        <w:rPr>
          <w:rFonts w:ascii="Times New Roman" w:hAnsi="Times New Roman"/>
        </w:rPr>
      </w:pPr>
      <w:r w:rsidRPr="008B4503">
        <w:rPr>
          <w:rFonts w:ascii="Times New Roman" w:hAnsi="Times New Roman"/>
          <w:b/>
        </w:rPr>
        <w:lastRenderedPageBreak/>
        <w:t>2.3</w:t>
      </w:r>
      <w:r w:rsidR="00136056" w:rsidRPr="009D0BE0">
        <w:rPr>
          <w:rFonts w:ascii="Times New Roman" w:hAnsi="Times New Roman"/>
        </w:rPr>
        <w:t>. Tổ viên làm công tác chủ nhiệm tăng cường công tác chăm sóc công trình măng non ở các bồn hoa và t</w:t>
      </w:r>
      <w:r>
        <w:rPr>
          <w:rFonts w:ascii="Times New Roman" w:hAnsi="Times New Roman"/>
        </w:rPr>
        <w:t xml:space="preserve">rang trí phòng học của lớp mình </w:t>
      </w:r>
    </w:p>
    <w:p w:rsidR="00136056" w:rsidRDefault="00136056" w:rsidP="00D70F22">
      <w:pPr>
        <w:spacing w:line="276" w:lineRule="auto"/>
        <w:ind w:hanging="426"/>
        <w:jc w:val="both"/>
        <w:rPr>
          <w:rFonts w:ascii="Times New Roman" w:hAnsi="Times New Roman"/>
          <w:b/>
        </w:rPr>
      </w:pPr>
      <w:r w:rsidRPr="009D0BE0">
        <w:rPr>
          <w:rFonts w:ascii="Times New Roman" w:hAnsi="Times New Roman"/>
          <w:color w:val="000000"/>
        </w:rPr>
        <w:t xml:space="preserve">   </w:t>
      </w:r>
      <w:r w:rsidRPr="00BE251C">
        <w:rPr>
          <w:rFonts w:ascii="Times New Roman" w:hAnsi="Times New Roman"/>
          <w:color w:val="000000"/>
        </w:rPr>
        <w:t xml:space="preserve">   </w:t>
      </w:r>
      <w:r w:rsidR="00585EE4" w:rsidRPr="008B4503">
        <w:rPr>
          <w:rFonts w:ascii="Times New Roman" w:hAnsi="Times New Roman"/>
          <w:b/>
          <w:color w:val="000000"/>
        </w:rPr>
        <w:t>2.4</w:t>
      </w:r>
      <w:r w:rsidRPr="00BE251C">
        <w:rPr>
          <w:rFonts w:ascii="Times New Roman" w:hAnsi="Times New Roman"/>
          <w:color w:val="000000"/>
        </w:rPr>
        <w:t xml:space="preserve">. </w:t>
      </w:r>
      <w:r w:rsidRPr="009D0BE0">
        <w:rPr>
          <w:rFonts w:ascii="Times New Roman" w:hAnsi="Times New Roman"/>
          <w:color w:val="000000"/>
        </w:rPr>
        <w:t xml:space="preserve">Liên đội </w:t>
      </w:r>
      <w:r w:rsidRPr="009D0BE0">
        <w:rPr>
          <w:rFonts w:ascii="Times New Roman" w:hAnsi="Times New Roman"/>
        </w:rPr>
        <w:t xml:space="preserve">hướng dẫn các lớp tổ chức Đại hội chi đội. và Đại hội </w:t>
      </w:r>
      <w:r w:rsidR="00165ED2">
        <w:rPr>
          <w:rFonts w:ascii="Times New Roman" w:hAnsi="Times New Roman"/>
        </w:rPr>
        <w:t>Liên đội cấp trường năm học 2022-203</w:t>
      </w:r>
      <w:r w:rsidRPr="009D0BE0">
        <w:rPr>
          <w:rFonts w:ascii="Times New Roman" w:hAnsi="Times New Roman"/>
          <w:b/>
        </w:rPr>
        <w:t>.</w:t>
      </w:r>
    </w:p>
    <w:p w:rsidR="00CE63B6" w:rsidRPr="009D0BE0" w:rsidRDefault="00CE63B6" w:rsidP="00D70F22">
      <w:pPr>
        <w:spacing w:line="276" w:lineRule="auto"/>
        <w:ind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 xml:space="preserve">      2.5. </w:t>
      </w:r>
      <w:r w:rsidRPr="00121590">
        <w:rPr>
          <w:rFonts w:ascii="Times New Roman" w:hAnsi="Times New Roman"/>
        </w:rPr>
        <w:t>Cô Trang lên kế hoạch triển khai họt động Goal event cho học sinh</w:t>
      </w:r>
      <w:r w:rsidR="00121590" w:rsidRPr="00121590">
        <w:rPr>
          <w:rFonts w:ascii="Times New Roman" w:hAnsi="Times New Roman"/>
        </w:rPr>
        <w:t xml:space="preserve"> nữ </w:t>
      </w:r>
      <w:r w:rsidRPr="00121590">
        <w:rPr>
          <w:rFonts w:ascii="Times New Roman" w:hAnsi="Times New Roman"/>
        </w:rPr>
        <w:t xml:space="preserve"> khối 6,7.</w:t>
      </w:r>
    </w:p>
    <w:p w:rsidR="00D65720" w:rsidRPr="00D65720" w:rsidRDefault="00D65720" w:rsidP="00D65720">
      <w:pPr>
        <w:spacing w:line="276" w:lineRule="auto"/>
        <w:jc w:val="both"/>
        <w:rPr>
          <w:rFonts w:ascii="Times New Roman" w:hAnsi="Times New Roman"/>
          <w:lang w:val="fr-FR"/>
        </w:rPr>
      </w:pPr>
      <w:r w:rsidRPr="00D65720">
        <w:rPr>
          <w:rFonts w:ascii="Times New Roman" w:hAnsi="Times New Roman"/>
        </w:rPr>
        <w:t xml:space="preserve">     </w:t>
      </w:r>
      <w:r w:rsidRPr="00D65720">
        <w:rPr>
          <w:rFonts w:ascii="Times New Roman" w:hAnsi="Times New Roman"/>
          <w:lang w:val="fr-FR"/>
        </w:rPr>
        <w:t>Trên đây là kế h</w:t>
      </w:r>
      <w:r w:rsidR="00F221A3">
        <w:rPr>
          <w:rFonts w:ascii="Times New Roman" w:hAnsi="Times New Roman"/>
          <w:lang w:val="fr-FR"/>
        </w:rPr>
        <w:t>oạch công tác tháng 10 năm  2022</w:t>
      </w:r>
      <w:r w:rsidRPr="00D65720">
        <w:rPr>
          <w:rFonts w:ascii="Times New Roman" w:hAnsi="Times New Roman"/>
          <w:lang w:val="fr-FR"/>
        </w:rPr>
        <w:t xml:space="preserve"> của tổ KHTH. đề nghị đồng chí trong tổ xây dựng kế hoạch cụ thể để thực hiện và thực hiện nghiêm túc./.</w:t>
      </w:r>
    </w:p>
    <w:p w:rsidR="00510A6E" w:rsidRPr="0084224E" w:rsidRDefault="00510A6E" w:rsidP="008C048E">
      <w:pPr>
        <w:rPr>
          <w:rFonts w:ascii="Times New Roman" w:hAnsi="Times New Roman"/>
          <w:color w:val="000000"/>
        </w:rPr>
      </w:pPr>
    </w:p>
    <w:tbl>
      <w:tblPr>
        <w:tblW w:w="9903" w:type="dxa"/>
        <w:tblCellSpacing w:w="0" w:type="dxa"/>
        <w:tblInd w:w="-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6065"/>
        <w:gridCol w:w="2830"/>
        <w:gridCol w:w="143"/>
      </w:tblGrid>
      <w:tr w:rsidR="00276DAF" w:rsidRPr="0084224E" w:rsidTr="000E1F42">
        <w:trPr>
          <w:gridAfter w:val="1"/>
          <w:wAfter w:w="143" w:type="dxa"/>
          <w:trHeight w:val="537"/>
          <w:tblCellSpacing w:w="0" w:type="dxa"/>
        </w:trPr>
        <w:tc>
          <w:tcPr>
            <w:tcW w:w="9760" w:type="dxa"/>
            <w:gridSpan w:val="3"/>
            <w:hideMark/>
          </w:tcPr>
          <w:p w:rsidR="00276DAF" w:rsidRPr="0084224E" w:rsidRDefault="00276DAF" w:rsidP="00585EE4">
            <w:pPr>
              <w:spacing w:before="100" w:beforeAutospacing="1" w:after="100" w:afterAutospacing="1"/>
              <w:ind w:left="120" w:right="120"/>
              <w:rPr>
                <w:rFonts w:ascii="Times New Roman" w:hAnsi="Times New Roman"/>
                <w:color w:val="000000"/>
              </w:rPr>
            </w:pPr>
            <w:r w:rsidRPr="0084224E">
              <w:rPr>
                <w:rFonts w:ascii="Times New Roman" w:hAnsi="Times New Roman"/>
                <w:color w:val="000000"/>
              </w:rPr>
              <w:t>                                                                 </w:t>
            </w:r>
            <w:r w:rsidR="008436B2">
              <w:rPr>
                <w:rFonts w:ascii="Times New Roman" w:hAnsi="Times New Roman"/>
                <w:color w:val="000000"/>
              </w:rPr>
              <w:t>  </w:t>
            </w:r>
            <w:r w:rsidR="004D797F">
              <w:rPr>
                <w:rFonts w:ascii="Times New Roman" w:hAnsi="Times New Roman"/>
                <w:color w:val="000000"/>
              </w:rPr>
              <w:t>      </w:t>
            </w:r>
          </w:p>
        </w:tc>
      </w:tr>
      <w:tr w:rsidR="00276DAF" w:rsidRPr="0084224E" w:rsidTr="000E1F42">
        <w:trPr>
          <w:tblCellSpacing w:w="0" w:type="dxa"/>
        </w:trPr>
        <w:tc>
          <w:tcPr>
            <w:tcW w:w="865" w:type="dxa"/>
            <w:hideMark/>
          </w:tcPr>
          <w:p w:rsidR="00276DAF" w:rsidRPr="0084224E" w:rsidRDefault="00276DAF" w:rsidP="00C64779">
            <w:pPr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84224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65" w:type="dxa"/>
            <w:hideMark/>
          </w:tcPr>
          <w:p w:rsidR="00276DAF" w:rsidRPr="0084224E" w:rsidRDefault="00276DAF" w:rsidP="00C64779">
            <w:pPr>
              <w:spacing w:before="100" w:beforeAutospacing="1" w:after="100" w:afterAutospacing="1"/>
              <w:ind w:left="120" w:right="120"/>
              <w:rPr>
                <w:rFonts w:ascii="Times New Roman" w:hAnsi="Times New Roman"/>
                <w:color w:val="000000"/>
              </w:rPr>
            </w:pPr>
            <w:r w:rsidRPr="0084224E">
              <w:rPr>
                <w:rFonts w:ascii="Times New Roman" w:hAnsi="Times New Roman"/>
                <w:b/>
                <w:bCs/>
                <w:color w:val="000000"/>
              </w:rPr>
              <w:t>DUYỆT CỦA BGH</w:t>
            </w:r>
          </w:p>
          <w:p w:rsidR="00276DAF" w:rsidRPr="0084224E" w:rsidRDefault="00276DAF" w:rsidP="00C64779">
            <w:pPr>
              <w:spacing w:before="100" w:beforeAutospacing="1" w:after="100" w:afterAutospacing="1"/>
              <w:ind w:left="120" w:right="120"/>
              <w:rPr>
                <w:rFonts w:ascii="Times New Roman" w:hAnsi="Times New Roman"/>
                <w:color w:val="000000"/>
              </w:rPr>
            </w:pPr>
            <w:r w:rsidRPr="0084224E">
              <w:rPr>
                <w:rFonts w:ascii="Times New Roman" w:hAnsi="Times New Roman"/>
                <w:b/>
                <w:bCs/>
                <w:color w:val="000000"/>
              </w:rPr>
              <w:t>P. HIỆU TRƯỞNG</w:t>
            </w:r>
          </w:p>
          <w:p w:rsidR="00276DAF" w:rsidRPr="0084224E" w:rsidRDefault="00276DAF" w:rsidP="00C64779">
            <w:pPr>
              <w:spacing w:before="100" w:beforeAutospacing="1" w:after="100" w:afterAutospacing="1"/>
              <w:ind w:left="120" w:right="120"/>
              <w:rPr>
                <w:rFonts w:ascii="Times New Roman" w:hAnsi="Times New Roman"/>
                <w:color w:val="000000"/>
              </w:rPr>
            </w:pPr>
            <w:r w:rsidRPr="0084224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  <w:p w:rsidR="00276DAF" w:rsidRPr="0084224E" w:rsidRDefault="00276DAF" w:rsidP="00C64779">
            <w:pPr>
              <w:spacing w:before="100" w:beforeAutospacing="1" w:after="100" w:afterAutospacing="1"/>
              <w:ind w:left="120" w:right="120"/>
              <w:rPr>
                <w:rFonts w:ascii="Times New Roman" w:hAnsi="Times New Roman"/>
                <w:color w:val="000000"/>
              </w:rPr>
            </w:pPr>
            <w:r w:rsidRPr="0084224E">
              <w:rPr>
                <w:rFonts w:ascii="Times New Roman" w:hAnsi="Times New Roman"/>
                <w:b/>
                <w:bCs/>
                <w:color w:val="000000"/>
              </w:rPr>
              <w:t>Tô Ngọc Thạch</w:t>
            </w:r>
          </w:p>
        </w:tc>
        <w:tc>
          <w:tcPr>
            <w:tcW w:w="2973" w:type="dxa"/>
            <w:gridSpan w:val="2"/>
            <w:hideMark/>
          </w:tcPr>
          <w:p w:rsidR="00276DAF" w:rsidRPr="0084224E" w:rsidRDefault="00276DAF" w:rsidP="00C64779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84224E">
              <w:rPr>
                <w:rFonts w:ascii="Times New Roman" w:hAnsi="Times New Roman"/>
                <w:b/>
                <w:bCs/>
                <w:color w:val="000000"/>
              </w:rPr>
              <w:t>TỔ TRƯỞNG</w:t>
            </w:r>
          </w:p>
          <w:p w:rsidR="00276DAF" w:rsidRPr="0084224E" w:rsidRDefault="00276DAF" w:rsidP="00C64779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84224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  <w:p w:rsidR="00276DAF" w:rsidRPr="0084224E" w:rsidRDefault="00276DAF" w:rsidP="00C64779">
            <w:pPr>
              <w:spacing w:before="100" w:beforeAutospacing="1" w:after="100" w:afterAutospacing="1"/>
              <w:ind w:left="120" w:right="120"/>
              <w:rPr>
                <w:rFonts w:ascii="Times New Roman" w:hAnsi="Times New Roman"/>
                <w:color w:val="000000"/>
              </w:rPr>
            </w:pPr>
            <w:r w:rsidRPr="0084224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  <w:p w:rsidR="00276DAF" w:rsidRPr="0084224E" w:rsidRDefault="00276DAF" w:rsidP="00C64779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84224E">
              <w:rPr>
                <w:rFonts w:ascii="Times New Roman" w:hAnsi="Times New Roman"/>
                <w:b/>
                <w:bCs/>
                <w:color w:val="000000"/>
              </w:rPr>
              <w:t>  Lê Thị Thùy Trang</w:t>
            </w:r>
          </w:p>
        </w:tc>
      </w:tr>
    </w:tbl>
    <w:p w:rsidR="00276DAF" w:rsidRPr="00276DAF" w:rsidRDefault="00276DAF" w:rsidP="001E169C">
      <w:pPr>
        <w:spacing w:before="120" w:after="120"/>
        <w:ind w:firstLine="567"/>
        <w:jc w:val="both"/>
        <w:rPr>
          <w:rFonts w:ascii="Times New Roman" w:hAnsi="Times New Roman"/>
        </w:rPr>
      </w:pPr>
    </w:p>
    <w:p w:rsidR="001E169C" w:rsidRDefault="001E169C" w:rsidP="001E169C">
      <w:pPr>
        <w:rPr>
          <w:rFonts w:ascii="Times New Roman" w:hAnsi="Times New Roman"/>
        </w:rPr>
      </w:pPr>
    </w:p>
    <w:p w:rsidR="001E169C" w:rsidRDefault="001E169C" w:rsidP="001E169C">
      <w:pPr>
        <w:rPr>
          <w:rFonts w:ascii="Times New Roman" w:hAnsi="Times New Roman"/>
        </w:rPr>
      </w:pPr>
    </w:p>
    <w:bookmarkEnd w:id="0"/>
    <w:bookmarkEnd w:id="1"/>
    <w:p w:rsidR="006D2B96" w:rsidRDefault="006D2B96"/>
    <w:sectPr w:rsidR="006D2B96" w:rsidSect="00775783">
      <w:headerReference w:type="even" r:id="rId8"/>
      <w:headerReference w:type="default" r:id="rId9"/>
      <w:pgSz w:w="11900" w:h="16840"/>
      <w:pgMar w:top="1138" w:right="1008" w:bottom="1138" w:left="1440" w:header="706" w:footer="70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54" w:rsidRDefault="00667754" w:rsidP="00F83DFD">
      <w:r>
        <w:separator/>
      </w:r>
    </w:p>
  </w:endnote>
  <w:endnote w:type="continuationSeparator" w:id="0">
    <w:p w:rsidR="00667754" w:rsidRDefault="00667754" w:rsidP="00F8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54" w:rsidRDefault="00667754" w:rsidP="00F83DFD">
      <w:r>
        <w:separator/>
      </w:r>
    </w:p>
  </w:footnote>
  <w:footnote w:type="continuationSeparator" w:id="0">
    <w:p w:rsidR="00667754" w:rsidRDefault="00667754" w:rsidP="00F83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1228756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F83DFD" w:rsidRDefault="00F83DFD" w:rsidP="008723E8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783362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F83DFD" w:rsidRDefault="00F83DFD" w:rsidP="008723E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83DFD" w:rsidRDefault="00F83DFD" w:rsidP="00F83DF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53296113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F83DFD" w:rsidRDefault="00F83DFD" w:rsidP="00F83DFD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1736A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F83DFD" w:rsidRDefault="00F83DFD" w:rsidP="00F83DF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75671"/>
    <w:multiLevelType w:val="hybridMultilevel"/>
    <w:tmpl w:val="FF5E436E"/>
    <w:lvl w:ilvl="0" w:tplc="2EF4C4A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6BA"/>
    <w:multiLevelType w:val="hybridMultilevel"/>
    <w:tmpl w:val="378684BA"/>
    <w:lvl w:ilvl="0" w:tplc="45CAC46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9C"/>
    <w:rsid w:val="000264F0"/>
    <w:rsid w:val="00063F6E"/>
    <w:rsid w:val="000911B3"/>
    <w:rsid w:val="000C06D8"/>
    <w:rsid w:val="000C6F75"/>
    <w:rsid w:val="000E1F42"/>
    <w:rsid w:val="000E7A31"/>
    <w:rsid w:val="00116019"/>
    <w:rsid w:val="001203B5"/>
    <w:rsid w:val="00121590"/>
    <w:rsid w:val="001359B4"/>
    <w:rsid w:val="00136056"/>
    <w:rsid w:val="00147E2E"/>
    <w:rsid w:val="00165ED2"/>
    <w:rsid w:val="00184736"/>
    <w:rsid w:val="001E169C"/>
    <w:rsid w:val="00212D70"/>
    <w:rsid w:val="002359E2"/>
    <w:rsid w:val="00276DAF"/>
    <w:rsid w:val="002945C8"/>
    <w:rsid w:val="002D158E"/>
    <w:rsid w:val="0030118E"/>
    <w:rsid w:val="003011E3"/>
    <w:rsid w:val="00316FB8"/>
    <w:rsid w:val="0032254B"/>
    <w:rsid w:val="003531E0"/>
    <w:rsid w:val="00374290"/>
    <w:rsid w:val="003A3ADD"/>
    <w:rsid w:val="003E1063"/>
    <w:rsid w:val="003E4805"/>
    <w:rsid w:val="003F6455"/>
    <w:rsid w:val="004262E2"/>
    <w:rsid w:val="00426D17"/>
    <w:rsid w:val="00427CC8"/>
    <w:rsid w:val="00434989"/>
    <w:rsid w:val="00446592"/>
    <w:rsid w:val="004566D8"/>
    <w:rsid w:val="0046310C"/>
    <w:rsid w:val="004714E8"/>
    <w:rsid w:val="004D797F"/>
    <w:rsid w:val="004F6B22"/>
    <w:rsid w:val="00510A6E"/>
    <w:rsid w:val="0051736A"/>
    <w:rsid w:val="00565D0A"/>
    <w:rsid w:val="00576403"/>
    <w:rsid w:val="00584D5C"/>
    <w:rsid w:val="00585EE4"/>
    <w:rsid w:val="00601BD5"/>
    <w:rsid w:val="00604DB5"/>
    <w:rsid w:val="00630A18"/>
    <w:rsid w:val="006317E3"/>
    <w:rsid w:val="006348DF"/>
    <w:rsid w:val="00667754"/>
    <w:rsid w:val="006810E3"/>
    <w:rsid w:val="00694DE5"/>
    <w:rsid w:val="006A0CAD"/>
    <w:rsid w:val="006D2B96"/>
    <w:rsid w:val="006F2F61"/>
    <w:rsid w:val="00751130"/>
    <w:rsid w:val="00775783"/>
    <w:rsid w:val="007F0513"/>
    <w:rsid w:val="0080574B"/>
    <w:rsid w:val="00833984"/>
    <w:rsid w:val="008436B2"/>
    <w:rsid w:val="0085192A"/>
    <w:rsid w:val="008B2090"/>
    <w:rsid w:val="008B4503"/>
    <w:rsid w:val="008C048E"/>
    <w:rsid w:val="008D03D9"/>
    <w:rsid w:val="008D1BE1"/>
    <w:rsid w:val="008F7C90"/>
    <w:rsid w:val="00924AED"/>
    <w:rsid w:val="009410EC"/>
    <w:rsid w:val="009824BA"/>
    <w:rsid w:val="00982CB1"/>
    <w:rsid w:val="00992ECC"/>
    <w:rsid w:val="00994F22"/>
    <w:rsid w:val="009A5660"/>
    <w:rsid w:val="009C0EE0"/>
    <w:rsid w:val="009D0BE0"/>
    <w:rsid w:val="00A116B5"/>
    <w:rsid w:val="00A271D2"/>
    <w:rsid w:val="00A351BD"/>
    <w:rsid w:val="00A4504D"/>
    <w:rsid w:val="00A452A6"/>
    <w:rsid w:val="00A56E13"/>
    <w:rsid w:val="00A82571"/>
    <w:rsid w:val="00AF5416"/>
    <w:rsid w:val="00B26685"/>
    <w:rsid w:val="00B34CE8"/>
    <w:rsid w:val="00B8753B"/>
    <w:rsid w:val="00BA2D73"/>
    <w:rsid w:val="00BE251C"/>
    <w:rsid w:val="00BF4897"/>
    <w:rsid w:val="00C56943"/>
    <w:rsid w:val="00C80C95"/>
    <w:rsid w:val="00C815C7"/>
    <w:rsid w:val="00CA2566"/>
    <w:rsid w:val="00CC2F55"/>
    <w:rsid w:val="00CE2945"/>
    <w:rsid w:val="00CE63B6"/>
    <w:rsid w:val="00D316FE"/>
    <w:rsid w:val="00D35752"/>
    <w:rsid w:val="00D41854"/>
    <w:rsid w:val="00D523D2"/>
    <w:rsid w:val="00D65720"/>
    <w:rsid w:val="00D70F22"/>
    <w:rsid w:val="00DD59FB"/>
    <w:rsid w:val="00DF3627"/>
    <w:rsid w:val="00DF5E7A"/>
    <w:rsid w:val="00E17375"/>
    <w:rsid w:val="00E336A5"/>
    <w:rsid w:val="00E4341E"/>
    <w:rsid w:val="00E61DCF"/>
    <w:rsid w:val="00E82A00"/>
    <w:rsid w:val="00E92F0A"/>
    <w:rsid w:val="00EA13C1"/>
    <w:rsid w:val="00EE4300"/>
    <w:rsid w:val="00EE5C54"/>
    <w:rsid w:val="00F221A3"/>
    <w:rsid w:val="00F4289B"/>
    <w:rsid w:val="00F66779"/>
    <w:rsid w:val="00F70F66"/>
    <w:rsid w:val="00F76ACC"/>
    <w:rsid w:val="00F83DFD"/>
    <w:rsid w:val="00F8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9C"/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DFD"/>
    <w:rPr>
      <w:rFonts w:ascii="VNI-Times" w:eastAsia="Times New Roman" w:hAnsi="VNI-Times" w:cs="Times New Roman"/>
      <w:sz w:val="28"/>
      <w:szCs w:val="2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83DFD"/>
  </w:style>
  <w:style w:type="paragraph" w:styleId="Footer">
    <w:name w:val="footer"/>
    <w:basedOn w:val="Normal"/>
    <w:link w:val="FooterChar"/>
    <w:uiPriority w:val="99"/>
    <w:unhideWhenUsed/>
    <w:rsid w:val="00F83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DFD"/>
    <w:rPr>
      <w:rFonts w:ascii="VNI-Times" w:eastAsia="Times New Roman" w:hAnsi="VNI-Times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82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9C"/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DFD"/>
    <w:rPr>
      <w:rFonts w:ascii="VNI-Times" w:eastAsia="Times New Roman" w:hAnsi="VNI-Times" w:cs="Times New Roman"/>
      <w:sz w:val="28"/>
      <w:szCs w:val="2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83DFD"/>
  </w:style>
  <w:style w:type="paragraph" w:styleId="Footer">
    <w:name w:val="footer"/>
    <w:basedOn w:val="Normal"/>
    <w:link w:val="FooterChar"/>
    <w:uiPriority w:val="99"/>
    <w:unhideWhenUsed/>
    <w:rsid w:val="00F83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DFD"/>
    <w:rPr>
      <w:rFonts w:ascii="VNI-Times" w:eastAsia="Times New Roman" w:hAnsi="VNI-Times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82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TRANG</cp:lastModifiedBy>
  <cp:revision>41</cp:revision>
  <dcterms:created xsi:type="dcterms:W3CDTF">2022-03-13T08:39:00Z</dcterms:created>
  <dcterms:modified xsi:type="dcterms:W3CDTF">2022-10-02T22:59:00Z</dcterms:modified>
</cp:coreProperties>
</file>